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B26FE0" w:rsidRDefault="007344C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26FE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26FE0" w:rsidRPr="00E8370E" w:rsidRDefault="00B26FE0" w:rsidP="00B2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E8370E">
                    <w:rPr>
                      <w:rFonts w:cs="B Titr" w:hint="cs"/>
                      <w:color w:val="FF0000"/>
                      <w:rtl/>
                    </w:rPr>
                    <w:t>آموزش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تحلیل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سیاسی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/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آینده‌ی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E8370E">
                    <w:rPr>
                      <w:rFonts w:cs="B Titr" w:hint="cs"/>
                      <w:color w:val="FF0000"/>
                      <w:rtl/>
                    </w:rPr>
                    <w:t>انقلاب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 xml:space="preserve"> (</w:t>
                  </w:r>
                  <w:r>
                    <w:rPr>
                      <w:rFonts w:cs="B Titr" w:hint="cs"/>
                      <w:color w:val="FF0000"/>
                      <w:rtl/>
                    </w:rPr>
                    <w:t>5</w:t>
                  </w:r>
                  <w:r w:rsidRPr="00E8370E">
                    <w:rPr>
                      <w:rFonts w:cs="B Titr"/>
                      <w:color w:val="FF0000"/>
                      <w:rtl/>
                    </w:rPr>
                    <w:t>)</w:t>
                  </w:r>
                </w:p>
                <w:p w:rsidR="006D4C21" w:rsidRPr="00E554E8" w:rsidRDefault="00B26FE0" w:rsidP="00B26FE0">
                  <w:pPr>
                    <w:jc w:val="both"/>
                  </w:pP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پنجم،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نوسازی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ساختار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مبنای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اصول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>: «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نوسازی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به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معنای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تغییر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نظامات،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تغییر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سازوکارها،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تغییر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سیاست‌ها،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عملی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است،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ممکن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است،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در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مواردی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هم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لازم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است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و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مانع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از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تحجر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است؛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منتها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باید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طبق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اصول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باشد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...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این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تغییر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باید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اساس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اصول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باشد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.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پس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آرمان‌ها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که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شاکله‌ی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کلی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نظام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از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آنها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الهام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گرفته،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قابل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تغییر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نیست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.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نظام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جمهوری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اسلامی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یک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چنین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نظامی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است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.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با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این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نگاه،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نظام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فرسوده‌بشو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نیست،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متحجربشو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نیست،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از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راه‌بازمانده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نیست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و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نخواهد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 xml:space="preserve"> </w:t>
                  </w:r>
                  <w:r w:rsidRPr="00037E0F">
                    <w:rPr>
                      <w:rFonts w:cs="B Lotus" w:hint="cs"/>
                      <w:color w:val="0D0D0D"/>
                      <w:sz w:val="25"/>
                      <w:szCs w:val="25"/>
                      <w:rtl/>
                    </w:rPr>
                    <w:t>شد</w:t>
                  </w:r>
                  <w:r w:rsidRPr="00037E0F">
                    <w:rPr>
                      <w:rFonts w:cs="B Lotus"/>
                      <w:color w:val="0D0D0D"/>
                      <w:sz w:val="25"/>
                      <w:szCs w:val="25"/>
                      <w:rtl/>
                    </w:rPr>
                    <w:t>.»(۱۳۹۰/۰۷/۲۴)</w:t>
                  </w:r>
                </w:p>
              </w:txbxContent>
            </v:textbox>
          </v:rect>
        </w:pict>
      </w:r>
      <w:r w:rsidRPr="00B26FE0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26FE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26FE0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26FE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26FE0" w:rsidRDefault="007344C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26FE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26FE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26FE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26FE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B26FE0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26FE0" w:rsidRDefault="007344C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B26FE0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26FE0" w:rsidRDefault="006C1382" w:rsidP="00B26FE0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26FE0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26FE0">
        <w:rPr>
          <w:rFonts w:cs="B Nazanin" w:hint="cs"/>
          <w:b/>
          <w:bCs/>
          <w:sz w:val="27"/>
          <w:szCs w:val="27"/>
          <w:rtl/>
        </w:rPr>
        <w:t>دوم</w:t>
      </w:r>
      <w:r w:rsidRPr="00B26FE0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26FE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B26FE0" w:rsidRPr="00B26FE0">
        <w:rPr>
          <w:rFonts w:cs="B Nazanin" w:hint="cs"/>
          <w:b/>
          <w:bCs/>
          <w:sz w:val="27"/>
          <w:szCs w:val="27"/>
          <w:rtl/>
        </w:rPr>
        <w:t>95</w:t>
      </w:r>
      <w:r w:rsidRPr="00B26FE0">
        <w:rPr>
          <w:rFonts w:cs="B Nazanin" w:hint="cs"/>
          <w:b/>
          <w:bCs/>
          <w:sz w:val="27"/>
          <w:szCs w:val="27"/>
          <w:rtl/>
        </w:rPr>
        <w:t>/</w:t>
      </w:r>
      <w:r w:rsidR="008E11DB" w:rsidRPr="00B26FE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B26FE0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B26FE0" w:rsidRPr="00B26FE0">
        <w:rPr>
          <w:rFonts w:cs="B Nazanin" w:hint="cs"/>
          <w:b/>
          <w:bCs/>
          <w:sz w:val="27"/>
          <w:szCs w:val="27"/>
          <w:rtl/>
        </w:rPr>
        <w:t>29</w:t>
      </w:r>
      <w:r w:rsidR="00074E08" w:rsidRPr="00B26FE0">
        <w:rPr>
          <w:rFonts w:cs="B Nazanin" w:hint="cs"/>
          <w:b/>
          <w:bCs/>
          <w:sz w:val="27"/>
          <w:szCs w:val="27"/>
          <w:rtl/>
        </w:rPr>
        <w:t xml:space="preserve"> </w:t>
      </w:r>
      <w:r w:rsidR="001F5B00" w:rsidRPr="00B26FE0">
        <w:rPr>
          <w:rFonts w:cs="B Nazanin" w:hint="cs"/>
          <w:b/>
          <w:bCs/>
          <w:sz w:val="27"/>
          <w:szCs w:val="27"/>
          <w:rtl/>
        </w:rPr>
        <w:t>مرداد</w:t>
      </w:r>
      <w:r w:rsidR="00074A71" w:rsidRPr="00B26FE0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26FE0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B26FE0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26FE0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B26FE0" w:rsidRDefault="007344CD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B26FE0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اقدامات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روانی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تدبیر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ما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7083" cy="550958"/>
            <wp:effectExtent l="19050" t="0" r="0" b="0"/>
            <wp:docPr id="7" name="Picture 6" descr="n0004647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0046479-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4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Default="00B26FE0" w:rsidP="00B26FE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ایجاد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گروه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جدید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وزارت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خارجه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افزایش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نیروهایی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مدعی‌اش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شده‌اند،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راستای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تاثیرگذاری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فضای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جامعه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می‌خواهند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طرف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اوضاع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داخل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تاثیر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قرار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اصطلاح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متشنج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طرف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عرصه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بین‌الملل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می‌خواهند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ویژه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موضوع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جهانیان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بدهند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تمام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کارگرفته‌اند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اساسا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وجود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ندارد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نگاهی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وضع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جهان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مناسبات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بیندازیم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خوبی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درخواهیم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یافت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منفی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سراشیبی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کاهش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اثرگذاری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جهان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آغاز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طوری‌که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اکثر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وضوح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اعلام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حاضر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تحریم‌های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علیه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اجرا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پایه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یک‌جانبه‌گرایی‌های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عرصه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بین‌الملل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مخالف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چراغ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سبزهایی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نشان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می‌دهند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اعلام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کرده‌اند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حاضر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همکاری‌های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«</w:t>
      </w:r>
      <w:r w:rsidRPr="00B26FE0">
        <w:rPr>
          <w:rFonts w:cs="B Lotus" w:hint="cs"/>
          <w:color w:val="000000"/>
          <w:sz w:val="28"/>
          <w:szCs w:val="28"/>
          <w:rtl/>
        </w:rPr>
        <w:t>ویژه</w:t>
      </w:r>
      <w:r w:rsidRPr="00B26FE0">
        <w:rPr>
          <w:rFonts w:cs="B Lotus" w:hint="eastAsia"/>
          <w:color w:val="000000"/>
          <w:sz w:val="28"/>
          <w:szCs w:val="28"/>
          <w:rtl/>
        </w:rPr>
        <w:t>»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معتقدم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یکجانبه‌گرایی‌های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نکردن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مناسبات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بین‌المللی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اندازه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کافی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فرصت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گذر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تحریم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ایجاد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وقتی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موضوع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براندازی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مطرح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وحدت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هرچه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بیشتر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داخل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هرحال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عالم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واژه‌ها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معنایی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خاص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همراه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مقابله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پاره‌ای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همراه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زمانی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موضوع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لفظ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براندازی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مطرح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اقدامات‌نژادپرستانه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علیه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علاوه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مواضعی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متناقض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طرفی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گفتند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طرف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صنایع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غذایی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دارویی</w:t>
      </w:r>
    </w:p>
    <w:p w:rsidR="00B26FE0" w:rsidRDefault="00B26FE0" w:rsidP="00B26FE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26FE0" w:rsidRPr="00B26FE0" w:rsidRDefault="00B26FE0" w:rsidP="00B26FE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تحریم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سبب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قرارگیری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فراموش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نکنیم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توانستند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براندازی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ساقط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هیچ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حاکمیت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قانون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مستقر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بازنگشته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مساله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تداوم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جنگ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بحران‌سازی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تهران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استفاده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القای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نارضایتی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اقشار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مختلف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جامعه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البته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نباید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صورت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پیگیری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صحیح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همه‌جانبه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برنامه‌های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( اقتصاد مقاومتی) 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سطوح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بالای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نظام،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کارکرد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اقدامات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کاسته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می‌شود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بلکه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بی‌نتیجه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خواهد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 xml:space="preserve">ماند. </w:t>
      </w: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21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ماه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جنگ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نرم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براندازی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دولت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مصدق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3772" cy="304800"/>
            <wp:effectExtent l="19050" t="0" r="0" b="0"/>
            <wp:docPr id="8" name="Picture 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3167" cy="3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Pr="00B26FE0" w:rsidRDefault="00B26FE0" w:rsidP="00B26FE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توجه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آن‌چه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عنوان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کودتا،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25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28 </w:t>
      </w:r>
      <w:r w:rsidRPr="00B26FE0">
        <w:rPr>
          <w:rFonts w:cs="B Lotus" w:hint="cs"/>
          <w:color w:val="000000"/>
          <w:sz w:val="28"/>
          <w:szCs w:val="28"/>
          <w:rtl/>
        </w:rPr>
        <w:t>مردادماه</w:t>
      </w:r>
      <w:r w:rsidRPr="00B26FE0">
        <w:rPr>
          <w:rFonts w:cs="B Lotus"/>
          <w:color w:val="000000"/>
          <w:sz w:val="28"/>
          <w:szCs w:val="28"/>
          <w:rtl/>
        </w:rPr>
        <w:t xml:space="preserve"> 1332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براندازی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دکتر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مصدق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نتیجه</w:t>
      </w:r>
      <w:r w:rsidRPr="00B26FE0">
        <w:rPr>
          <w:rFonts w:cs="B Lotus"/>
          <w:color w:val="000000"/>
          <w:sz w:val="28"/>
          <w:szCs w:val="28"/>
          <w:rtl/>
        </w:rPr>
        <w:t xml:space="preserve"> 21 </w:t>
      </w:r>
      <w:r w:rsidRPr="00B26FE0">
        <w:rPr>
          <w:rFonts w:cs="B Lotus" w:hint="cs"/>
          <w:color w:val="000000"/>
          <w:sz w:val="28"/>
          <w:szCs w:val="28"/>
          <w:rtl/>
        </w:rPr>
        <w:t>ماه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فعالیت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گسترده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اطلاعاتی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یعنی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طراحان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کودتا،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اقدام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21 </w:t>
      </w:r>
      <w:r w:rsidRPr="00B26FE0">
        <w:rPr>
          <w:rFonts w:cs="B Lotus" w:hint="cs"/>
          <w:color w:val="000000"/>
          <w:sz w:val="28"/>
          <w:szCs w:val="28"/>
          <w:rtl/>
        </w:rPr>
        <w:t>ماه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جنگ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نرم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علیه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دکتر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مصدق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دادند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طی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مدت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راستای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جنگ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نرم،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اولاً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تلاش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رهبران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نهضت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اختلاف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ایجاد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سعی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فشار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اقتصادی،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عملاً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سررشته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خارج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فروش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نفت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صفر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رسید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ایجاد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رعب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وحشت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سیاستمداران،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تهدید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عملیات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نظامی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قرار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گرفت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جالب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آمریکایی‌ها،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دیروزشان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شباهت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فراوانی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امروز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می‌خواهند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استفاده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روش‌ها،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مقاومت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بشکنند؛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شرایط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تغییر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بسیاری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امروز،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هوشیارتر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قدرتمندتر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تسلیم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چنین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نقشه‌های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مزورانه‌ای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شوند</w:t>
      </w:r>
      <w:r w:rsidRPr="00B26FE0">
        <w:rPr>
          <w:rFonts w:cs="B Lotus"/>
          <w:color w:val="000000"/>
          <w:sz w:val="28"/>
          <w:szCs w:val="28"/>
          <w:rtl/>
        </w:rPr>
        <w:t>.</w:t>
      </w: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سایه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سنگین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سیاست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بر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سر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اقتصاد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کشور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548434" cy="364958"/>
            <wp:effectExtent l="19050" t="0" r="4016" b="0"/>
            <wp:docPr id="10" name="Picture 9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90" cy="36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Default="00B26FE0" w:rsidP="00B26FE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اجرای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سیاست‌هایی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هدف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کنترل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آرامش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بازار،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به‌ویژه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بازار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اتخاذ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می‌شود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نیازمند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وجود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ساختار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اقتصاد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حاضر،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مشکلات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ساختاری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عدیده‌‌ای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شکل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مویرگی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ریشه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دوانده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بدیهی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حل‌و‌فصل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معضلات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ساختاری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به‌صورت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آنی،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امکان‌پذیر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نمی‌توان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پیچیدن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نسخه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ظاهر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شفابخش،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بیماری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عبارت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هنوز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جمع‌بندی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درستی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وضعیت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فعلی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نیافته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سیاستگذاران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فرض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مثال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نرخ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دلار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3800 </w:t>
      </w:r>
      <w:r w:rsidRPr="00B26FE0">
        <w:rPr>
          <w:rFonts w:cs="B Lotus" w:hint="cs"/>
          <w:color w:val="000000"/>
          <w:sz w:val="28"/>
          <w:szCs w:val="28"/>
          <w:rtl/>
        </w:rPr>
        <w:t>تومان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10 </w:t>
      </w:r>
      <w:r w:rsidRPr="00B26FE0">
        <w:rPr>
          <w:rFonts w:cs="B Lotus" w:hint="cs"/>
          <w:color w:val="000000"/>
          <w:sz w:val="28"/>
          <w:szCs w:val="28"/>
          <w:rtl/>
        </w:rPr>
        <w:t>هزار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500 </w:t>
      </w:r>
      <w:r w:rsidRPr="00B26FE0">
        <w:rPr>
          <w:rFonts w:cs="B Lotus" w:hint="cs"/>
          <w:color w:val="000000"/>
          <w:sz w:val="28"/>
          <w:szCs w:val="28"/>
          <w:rtl/>
        </w:rPr>
        <w:t>تومان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برسد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نرخ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ثابت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بماند،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اتخاذ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به‌درستی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اجرا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نگاه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ثبات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چندانی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نخواهد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نشأت‌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گرفته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اتفاق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است؛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نخست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ساختار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مشکل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مواجه</w:t>
      </w:r>
      <w:r w:rsidRPr="00B26FE0">
        <w:rPr>
          <w:rFonts w:cs="B Lotus"/>
          <w:color w:val="000000"/>
          <w:sz w:val="28"/>
          <w:szCs w:val="28"/>
          <w:rtl/>
        </w:rPr>
        <w:t xml:space="preserve"> ‌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دوم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اقتصاد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تاثیرپذیری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شدیدی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کوچک‌ترین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شوک‌های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سیاسی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بازار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نشان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می‌دهد</w:t>
      </w:r>
      <w:r w:rsidRPr="00B26FE0">
        <w:rPr>
          <w:rFonts w:cs="B Lotus"/>
          <w:color w:val="000000"/>
          <w:sz w:val="28"/>
          <w:szCs w:val="28"/>
          <w:rtl/>
        </w:rPr>
        <w:t>.</w:t>
      </w:r>
    </w:p>
    <w:p w:rsidR="00B26FE0" w:rsidRPr="00B26FE0" w:rsidRDefault="00B26FE0" w:rsidP="00B26FE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عزم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آمریکا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برای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اشغال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مستمر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عراق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827903" cy="551935"/>
            <wp:effectExtent l="19050" t="0" r="0" b="0"/>
            <wp:docPr id="11" name="Picture 10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8401" cy="55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Pr="00B26FE0" w:rsidRDefault="00B26FE0" w:rsidP="00B26FE0">
      <w:pPr>
        <w:spacing w:after="0"/>
        <w:jc w:val="lowKashida"/>
        <w:rPr>
          <w:rFonts w:cs="B Lotu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سخنگوی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ائتلاف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مدعی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مبارزه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داعش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نشست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خبری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ابوظبی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گفت</w:t>
      </w:r>
      <w:r w:rsidRPr="00B26FE0">
        <w:rPr>
          <w:rFonts w:cs="B Lotus"/>
          <w:color w:val="000000"/>
          <w:sz w:val="28"/>
          <w:szCs w:val="28"/>
          <w:rtl/>
        </w:rPr>
        <w:t xml:space="preserve">: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زمانی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لازم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نیروهای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می‌مانند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شان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مدعی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اصلی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ماندن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شکست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داعش،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اقداماتی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برقراری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ثبات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مناطقی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پیش‌تر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کنترل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داعش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دلیل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آنجا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می‌مانیم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مسؤولان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مختلف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عراقی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نمایندگان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پارلمان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تاکنون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بارها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خواستار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خروج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نیروهای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خارجی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کشورشان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شده‌اند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سرهنگ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ارتش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درباره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عملیات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نظامی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متحدان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شرق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سوریه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گفت</w:t>
      </w:r>
      <w:r w:rsidRPr="00B26FE0">
        <w:rPr>
          <w:rFonts w:cs="B Lotus"/>
          <w:color w:val="000000"/>
          <w:sz w:val="28"/>
          <w:szCs w:val="28"/>
          <w:rtl/>
        </w:rPr>
        <w:t xml:space="preserve">: </w:t>
      </w:r>
      <w:r w:rsidRPr="00B26FE0">
        <w:rPr>
          <w:rFonts w:cs="B Lotus" w:hint="cs"/>
          <w:color w:val="000000"/>
          <w:sz w:val="28"/>
          <w:szCs w:val="28"/>
          <w:rtl/>
        </w:rPr>
        <w:t>عملیات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متحدان‌مان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سوریه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برداشتن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آخرین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تروریست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شرق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ادامه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خواهد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</w:t>
      </w:r>
      <w:r w:rsidRPr="00B26FE0">
        <w:rPr>
          <w:rFonts w:cs="B Lotus"/>
          <w:color w:val="000000"/>
          <w:sz w:val="28"/>
          <w:szCs w:val="28"/>
          <w:rtl/>
        </w:rPr>
        <w:t>.</w:t>
      </w: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خط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نفوذ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و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خودزنی</w:t>
      </w:r>
      <w:r w:rsidRPr="00B26FE0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28"/>
          <w:szCs w:val="28"/>
          <w:rtl/>
        </w:rPr>
        <w:t>پسابرجام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14117" cy="496432"/>
            <wp:effectExtent l="19050" t="0" r="0" b="0"/>
            <wp:docPr id="12" name="Picture 11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840" cy="49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Default="00B26FE0" w:rsidP="00B26FE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برخی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رویکردهای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مدیریتی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بوی</w:t>
      </w:r>
      <w:r w:rsidRPr="00B26FE0">
        <w:rPr>
          <w:rFonts w:cs="B Lotus"/>
          <w:color w:val="000000"/>
          <w:sz w:val="28"/>
          <w:szCs w:val="28"/>
          <w:rtl/>
        </w:rPr>
        <w:t xml:space="preserve"> «</w:t>
      </w:r>
      <w:r w:rsidRPr="00B26FE0">
        <w:rPr>
          <w:rFonts w:cs="B Lotus" w:hint="cs"/>
          <w:color w:val="000000"/>
          <w:sz w:val="28"/>
          <w:szCs w:val="28"/>
          <w:rtl/>
        </w:rPr>
        <w:t>نفوذزدگی</w:t>
      </w:r>
      <w:r w:rsidRPr="00B26FE0">
        <w:rPr>
          <w:rFonts w:cs="B Lotus" w:hint="eastAsia"/>
          <w:color w:val="000000"/>
          <w:sz w:val="28"/>
          <w:szCs w:val="28"/>
          <w:rtl/>
        </w:rPr>
        <w:t>»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خسارت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می‌دهد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می‌رسد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دستکاری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ادراک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محاسبات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روبرو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هستیم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قرار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نقشه‌های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ضد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به‌روز‌رسانی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کدام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منافذ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می‌شود؟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قطعا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نسبت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سال</w:t>
      </w:r>
      <w:r w:rsidRPr="00B26FE0">
        <w:rPr>
          <w:rFonts w:cs="B Lotus"/>
          <w:color w:val="000000"/>
          <w:sz w:val="28"/>
          <w:szCs w:val="28"/>
          <w:rtl/>
        </w:rPr>
        <w:t xml:space="preserve"> 1332 </w:t>
      </w:r>
      <w:r w:rsidRPr="00B26FE0">
        <w:rPr>
          <w:rFonts w:cs="B Lotus" w:hint="cs"/>
          <w:color w:val="000000"/>
          <w:sz w:val="28"/>
          <w:szCs w:val="28"/>
          <w:rtl/>
        </w:rPr>
        <w:t>ده‌ها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قدرتمند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برعکس،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ضعف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افتاده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تغییر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اساسی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موازنه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درباره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پیروزی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تداوم</w:t>
      </w:r>
      <w:r w:rsidRPr="00B26FE0">
        <w:rPr>
          <w:rFonts w:cs="B Lotus"/>
          <w:color w:val="000000"/>
          <w:sz w:val="28"/>
          <w:szCs w:val="28"/>
          <w:rtl/>
        </w:rPr>
        <w:t xml:space="preserve"> 40 </w:t>
      </w:r>
      <w:r w:rsidRPr="00B26FE0">
        <w:rPr>
          <w:rFonts w:cs="B Lotus" w:hint="cs"/>
          <w:color w:val="000000"/>
          <w:sz w:val="28"/>
          <w:szCs w:val="28"/>
          <w:rtl/>
        </w:rPr>
        <w:t>ساله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انقلاب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سپس،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ریشه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دواندن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عراق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سوریه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لبنان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بحرین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حیاط‌خلوت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کاخ‌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سفید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لاتین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مشاهده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می‌کنیم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نباید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مکاید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به‌ویژه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زمینه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نفوذ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اخلال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اختلال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غافل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</w:t>
      </w:r>
      <w:r w:rsidRPr="00B26FE0">
        <w:rPr>
          <w:rFonts w:cs="B Lotus"/>
          <w:color w:val="000000"/>
          <w:sz w:val="28"/>
          <w:szCs w:val="28"/>
          <w:rtl/>
        </w:rPr>
        <w:t>.</w:t>
      </w:r>
      <w:r w:rsidRPr="00B26FE0">
        <w:rPr>
          <w:rFonts w:cs="B Lotus" w:hint="cs"/>
          <w:color w:val="000000"/>
          <w:sz w:val="28"/>
          <w:szCs w:val="28"/>
          <w:rtl/>
        </w:rPr>
        <w:t>1</w:t>
      </w:r>
      <w:r w:rsidRPr="00B26FE0">
        <w:rPr>
          <w:rFonts w:cs="B Lotus"/>
          <w:color w:val="000000"/>
          <w:sz w:val="28"/>
          <w:szCs w:val="28"/>
          <w:rtl/>
        </w:rPr>
        <w:t>-</w:t>
      </w:r>
      <w:r w:rsidRPr="00B26FE0">
        <w:rPr>
          <w:rFonts w:cs="B Lotus" w:hint="cs"/>
          <w:color w:val="000000"/>
          <w:sz w:val="28"/>
          <w:szCs w:val="28"/>
          <w:rtl/>
        </w:rPr>
        <w:t>دشمن،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چنانکه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اظهارات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کسانی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ساورز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رئیس‌وقت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/>
          <w:color w:val="000000"/>
          <w:sz w:val="28"/>
          <w:szCs w:val="28"/>
        </w:rPr>
        <w:t>MI</w:t>
      </w:r>
      <w:r w:rsidRPr="00B26FE0">
        <w:rPr>
          <w:rFonts w:cs="B Lotus"/>
          <w:color w:val="000000"/>
          <w:sz w:val="28"/>
          <w:szCs w:val="28"/>
          <w:rtl/>
        </w:rPr>
        <w:t xml:space="preserve">6 </w:t>
      </w:r>
      <w:r w:rsidRPr="00B26FE0">
        <w:rPr>
          <w:rFonts w:cs="B Lotus" w:hint="cs"/>
          <w:color w:val="000000"/>
          <w:sz w:val="28"/>
          <w:szCs w:val="28"/>
          <w:rtl/>
        </w:rPr>
        <w:t>دیده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می‌شد،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بهانه‌ای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کاستن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سرعت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شتابان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انقلاب،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هدررفت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فرصت‌ها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پل</w:t>
      </w:r>
      <w:r w:rsidRPr="00B26FE0">
        <w:rPr>
          <w:rFonts w:cs="B Lotus"/>
          <w:color w:val="000000"/>
          <w:sz w:val="28"/>
          <w:szCs w:val="28"/>
          <w:rtl/>
        </w:rPr>
        <w:t xml:space="preserve"> (</w:t>
      </w:r>
      <w:r w:rsidRPr="00B26FE0">
        <w:rPr>
          <w:rFonts w:cs="B Lotus" w:hint="cs"/>
          <w:color w:val="000000"/>
          <w:sz w:val="28"/>
          <w:szCs w:val="28"/>
          <w:rtl/>
        </w:rPr>
        <w:t>معبر</w:t>
      </w:r>
      <w:r w:rsidRPr="00B26FE0">
        <w:rPr>
          <w:rFonts w:cs="B Lotus"/>
          <w:color w:val="000000"/>
          <w:sz w:val="28"/>
          <w:szCs w:val="28"/>
          <w:rtl/>
        </w:rPr>
        <w:t xml:space="preserve">) </w:t>
      </w:r>
      <w:r w:rsidRPr="00B26FE0">
        <w:rPr>
          <w:rFonts w:cs="B Lotus" w:hint="cs"/>
          <w:color w:val="000000"/>
          <w:sz w:val="28"/>
          <w:szCs w:val="28"/>
          <w:rtl/>
        </w:rPr>
        <w:t>نفوذ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می‌دانست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کسانی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هنوز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خیال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برجام،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دوستی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شراکت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اروپاست.2</w:t>
      </w:r>
      <w:r w:rsidRPr="00B26FE0">
        <w:rPr>
          <w:rFonts w:cs="B Lotus"/>
          <w:color w:val="000000"/>
          <w:sz w:val="28"/>
          <w:szCs w:val="28"/>
          <w:rtl/>
        </w:rPr>
        <w:t xml:space="preserve">- </w:t>
      </w:r>
      <w:r w:rsidRPr="00B26FE0">
        <w:rPr>
          <w:rFonts w:cs="B Lotus" w:hint="cs"/>
          <w:color w:val="000000"/>
          <w:sz w:val="28"/>
          <w:szCs w:val="28"/>
          <w:rtl/>
        </w:rPr>
        <w:t>آقای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روحانی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هرکس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می‌داند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اروپایی‌ها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توافقات15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تعهداتی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زدند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وجود،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توافق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طیفی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عوام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خواص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زینت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عجیب‌تر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کسانی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آقای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لاریجانی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برخلاف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تجارب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تاریخی،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غرب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شدند</w:t>
      </w:r>
      <w:r w:rsidRPr="00B26FE0">
        <w:rPr>
          <w:rFonts w:cs="B Lotus"/>
          <w:color w:val="000000"/>
          <w:sz w:val="28"/>
          <w:szCs w:val="28"/>
          <w:rtl/>
        </w:rPr>
        <w:t>.</w:t>
      </w:r>
      <w:r w:rsidRPr="00B26FE0">
        <w:rPr>
          <w:rFonts w:cs="B Lotus" w:hint="cs"/>
          <w:color w:val="000000"/>
          <w:sz w:val="28"/>
          <w:szCs w:val="28"/>
          <w:rtl/>
        </w:rPr>
        <w:t>درخواست‌هايي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عضويت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/>
          <w:color w:val="000000"/>
          <w:sz w:val="28"/>
          <w:szCs w:val="28"/>
        </w:rPr>
        <w:t>WTO</w:t>
      </w:r>
      <w:r w:rsidRPr="00B26FE0">
        <w:rPr>
          <w:rFonts w:cs="B Lotus" w:hint="cs"/>
          <w:color w:val="000000"/>
          <w:sz w:val="28"/>
          <w:szCs w:val="28"/>
          <w:rtl/>
        </w:rPr>
        <w:t>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درخواست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يك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مصرف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كشيدن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غني‌سازي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كه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يك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تكليفي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مستمر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دائمي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براي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ايران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ايجاد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مي‌كند</w:t>
      </w:r>
      <w:r w:rsidRPr="00B26FE0">
        <w:rPr>
          <w:rFonts w:cs="B Lotus" w:hint="eastAsia"/>
          <w:color w:val="000000"/>
          <w:sz w:val="28"/>
          <w:szCs w:val="28"/>
          <w:rtl/>
        </w:rPr>
        <w:t>»</w:t>
      </w:r>
      <w:r w:rsidRPr="00B26FE0">
        <w:rPr>
          <w:rFonts w:cs="B Lotus"/>
          <w:color w:val="000000"/>
          <w:sz w:val="28"/>
          <w:szCs w:val="28"/>
          <w:rtl/>
        </w:rPr>
        <w:t>.</w:t>
      </w:r>
      <w:r w:rsidRPr="00B26FE0">
        <w:rPr>
          <w:rFonts w:cs="B Lotus" w:hint="cs"/>
          <w:color w:val="000000"/>
          <w:sz w:val="28"/>
          <w:szCs w:val="28"/>
          <w:rtl/>
        </w:rPr>
        <w:t>3</w:t>
      </w:r>
      <w:r w:rsidRPr="00B26FE0">
        <w:rPr>
          <w:rFonts w:cs="B Lotus"/>
          <w:color w:val="000000"/>
          <w:sz w:val="28"/>
          <w:szCs w:val="28"/>
          <w:rtl/>
        </w:rPr>
        <w:t xml:space="preserve">- </w:t>
      </w:r>
      <w:r w:rsidRPr="00B26FE0">
        <w:rPr>
          <w:rFonts w:cs="B Lotus" w:hint="cs"/>
          <w:color w:val="000000"/>
          <w:sz w:val="28"/>
          <w:szCs w:val="28"/>
          <w:rtl/>
        </w:rPr>
        <w:t>روحانی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تصور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مذاکرات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توافق،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فاصله‌ها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برداشت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رساند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واقع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کاملا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متضاد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روبرو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دولت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به‌شدت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شکننده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روحانی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صلاح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حفظ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برجام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می‌خواست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نباید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چنان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منفعل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آمریکا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بیشتر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تحریک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</w:p>
    <w:p w:rsidR="00B26FE0" w:rsidRDefault="00B26FE0" w:rsidP="00B26FE0">
      <w:pPr>
        <w:spacing w:after="0"/>
        <w:jc w:val="both"/>
        <w:rPr>
          <w:rFonts w:cs="B Lotus" w:hint="cs"/>
          <w:color w:val="000000"/>
          <w:sz w:val="28"/>
          <w:szCs w:val="28"/>
          <w:rtl/>
        </w:rPr>
      </w:pPr>
    </w:p>
    <w:p w:rsidR="00B26FE0" w:rsidRPr="00B26FE0" w:rsidRDefault="00B26FE0" w:rsidP="00B26FE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پادویی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برای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ترامپ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ممنوع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>!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rtl/>
          <w:lang w:bidi="ar-SA"/>
        </w:rPr>
        <w:drawing>
          <wp:inline distT="0" distB="0" distL="0" distR="0">
            <wp:extent cx="458744" cy="836703"/>
            <wp:effectExtent l="19050" t="0" r="0" b="0"/>
            <wp:docPr id="15" name="Picture 1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525" cy="83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Pr="00B26FE0" w:rsidRDefault="00B26FE0" w:rsidP="00B26FE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  <w:r w:rsidRPr="00B26FE0">
        <w:rPr>
          <w:rFonts w:cs="B Lotus" w:hint="cs"/>
          <w:color w:val="000000"/>
          <w:sz w:val="28"/>
          <w:szCs w:val="28"/>
          <w:rtl/>
        </w:rPr>
        <w:t>نادیده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گرفتن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تبرئه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شرایط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فعلی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نوعی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خدمت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پادویی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نفع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حساب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می‌آید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هدف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یعنی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فشار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عزیزمان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گرفتن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محتاج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القای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فروپاشی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معتبرسازی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اذهان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عمومی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همچنین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بازی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پیچیده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فشار‌های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ظالمانه‌اش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ستوه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آوردن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متوجه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معیشت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کرده،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تلاش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مسئولان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مذاکره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مجدد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پرونده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هسته‌ای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سایر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مؤلفه‌های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قدرت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عنوان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پاداش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روحیه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گانگستری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تهاجمی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ترامپ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بی‌اعتنا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هستند،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مسئول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پدید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آمدن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وضعیت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معرفی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کند،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بی‌توجهی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نقشه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هدف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جهت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بغض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نفرت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مردم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بیرونی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داخل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نوع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همنوایی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همراهی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خواسته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ناخواسته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دشمن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کمک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هدف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سیاهش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می‌باشد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تشدید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شکاف‌ها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تقابل‌ها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داخل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شکستن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ایستادگی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تحمیل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اراده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ظالمانه‌اش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سازش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تسلیم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دنبال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می‌کند.</w:t>
      </w:r>
    </w:p>
    <w:p w:rsidR="00B26FE0" w:rsidRPr="00B26FE0" w:rsidRDefault="00B26FE0" w:rsidP="00B26FE0">
      <w:pPr>
        <w:spacing w:after="0"/>
        <w:jc w:val="both"/>
        <w:rPr>
          <w:rFonts w:cs="B Lotus"/>
          <w:color w:val="000000"/>
          <w:sz w:val="28"/>
          <w:szCs w:val="28"/>
          <w:rtl/>
        </w:rPr>
      </w:pP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32"/>
          <w:szCs w:val="32"/>
          <w:rtl/>
        </w:rPr>
      </w:pP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امضای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کنوانسیون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رژیم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حقوقی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دریای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خزر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چقدر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اهمیت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دارد؟</w:t>
      </w:r>
    </w:p>
    <w:p w:rsidR="00B26FE0" w:rsidRDefault="00B26FE0" w:rsidP="00B26FE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 xml:space="preserve">الف: </w:t>
      </w:r>
      <w:r w:rsidRPr="00B26FE0">
        <w:rPr>
          <w:rFonts w:cs="B Lotus" w:hint="cs"/>
          <w:color w:val="000000"/>
          <w:sz w:val="28"/>
          <w:szCs w:val="28"/>
          <w:rtl/>
        </w:rPr>
        <w:t>حدود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مذاکرات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مربوط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جریان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نیاز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رژیم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حقوقی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جدیدی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تدوین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کنیم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مواردی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وجود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طی</w:t>
      </w:r>
      <w:r w:rsidRPr="00B26FE0">
        <w:rPr>
          <w:rFonts w:cs="B Lotus"/>
          <w:color w:val="000000"/>
          <w:sz w:val="28"/>
          <w:szCs w:val="28"/>
          <w:rtl/>
        </w:rPr>
        <w:t xml:space="preserve"> 21 </w:t>
      </w:r>
      <w:r w:rsidRPr="00B26FE0">
        <w:rPr>
          <w:rFonts w:cs="B Lotus" w:hint="cs"/>
          <w:color w:val="000000"/>
          <w:sz w:val="28"/>
          <w:szCs w:val="28"/>
          <w:rtl/>
        </w:rPr>
        <w:t>سال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گذشته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ساحلی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تفاهم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وجود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نداشت،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پیش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وزیران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خارجه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پنج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ساحلی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تصمیم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گرفتند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مسائل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مسائل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تفاهم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جدا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بدین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ترتیب،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نهادهای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قانون‌گذار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مختلف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اقدام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بررسی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موضوعات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مورد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تفاهم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اساس،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رژیم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حقوقی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امضاء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رسید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نظر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عضو،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رژیم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حقوقی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دستاورد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بزرگ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معتقدیم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منطقه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شمالی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ایران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باید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بستر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ثبات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امنیت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امضای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یک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بسیار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محسوب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شود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مهمترین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دستاوردهای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امضای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عنوان</w:t>
      </w:r>
      <w:r w:rsidRPr="00B26FE0">
        <w:rPr>
          <w:rFonts w:cs="B Lotus"/>
          <w:color w:val="000000"/>
          <w:sz w:val="28"/>
          <w:szCs w:val="28"/>
          <w:rtl/>
        </w:rPr>
        <w:t xml:space="preserve"> «</w:t>
      </w:r>
      <w:r w:rsidRPr="00B26FE0">
        <w:rPr>
          <w:rFonts w:cs="B Lotus" w:hint="cs"/>
          <w:color w:val="000000"/>
          <w:sz w:val="28"/>
          <w:szCs w:val="28"/>
          <w:rtl/>
        </w:rPr>
        <w:t>دریاچه</w:t>
      </w:r>
      <w:r w:rsidRPr="00B26FE0">
        <w:rPr>
          <w:rFonts w:cs="B Lotus" w:hint="eastAsia"/>
          <w:color w:val="000000"/>
          <w:sz w:val="28"/>
          <w:szCs w:val="28"/>
          <w:rtl/>
        </w:rPr>
        <w:t>»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تعیین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اتفاق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آراء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هم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تصویب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یکی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عواقب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قلمداد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بود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غیرساحلی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می‌توانستند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حضور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آنجا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داشته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باشند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حالی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اساس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حق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ندارند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تدوین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از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الگوی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دریاچه‌های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دیگر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بهره‌برداری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کردیم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اما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تمام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الگوها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زمانی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محقق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عملیاتی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شدند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پنج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کشور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روی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آنها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توافق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کردند</w:t>
      </w:r>
      <w:r w:rsidRPr="00B26FE0">
        <w:rPr>
          <w:rFonts w:cs="B Lotus"/>
          <w:color w:val="000000"/>
          <w:sz w:val="28"/>
          <w:szCs w:val="28"/>
          <w:rtl/>
        </w:rPr>
        <w:t xml:space="preserve">. </w:t>
      </w:r>
      <w:r w:rsidRPr="00B26FE0">
        <w:rPr>
          <w:rFonts w:cs="B Lotus" w:hint="cs"/>
          <w:color w:val="000000"/>
          <w:sz w:val="28"/>
          <w:szCs w:val="28"/>
          <w:rtl/>
        </w:rPr>
        <w:t>همچنین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کنوانسیون،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این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ویژگی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را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دارد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که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براساس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شاخصه‌های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دریای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خزر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تطبیق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داده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شده</w:t>
      </w:r>
      <w:r w:rsidRPr="00B26FE0">
        <w:rPr>
          <w:rFonts w:cs="B Lotus"/>
          <w:color w:val="000000"/>
          <w:sz w:val="28"/>
          <w:szCs w:val="28"/>
          <w:rtl/>
        </w:rPr>
        <w:t xml:space="preserve"> </w:t>
      </w:r>
      <w:r w:rsidRPr="00B26FE0">
        <w:rPr>
          <w:rFonts w:cs="B Lotus" w:hint="cs"/>
          <w:color w:val="000000"/>
          <w:sz w:val="28"/>
          <w:szCs w:val="28"/>
          <w:rtl/>
        </w:rPr>
        <w:t>است</w:t>
      </w:r>
      <w:r w:rsidRPr="00B26FE0">
        <w:rPr>
          <w:rFonts w:cs="B Lotus"/>
          <w:color w:val="000000"/>
          <w:sz w:val="28"/>
          <w:szCs w:val="28"/>
          <w:rtl/>
        </w:rPr>
        <w:t>.</w:t>
      </w:r>
    </w:p>
    <w:p w:rsidR="00B26FE0" w:rsidRDefault="00B26FE0" w:rsidP="00B26FE0">
      <w:pPr>
        <w:spacing w:after="0"/>
        <w:jc w:val="lowKashida"/>
        <w:rPr>
          <w:rFonts w:cs="B Lotus" w:hint="cs"/>
          <w:color w:val="000000"/>
          <w:sz w:val="28"/>
          <w:szCs w:val="28"/>
          <w:rtl/>
        </w:rPr>
      </w:pPr>
    </w:p>
    <w:p w:rsidR="00B26FE0" w:rsidRPr="00B26FE0" w:rsidRDefault="00B26FE0" w:rsidP="00B26FE0">
      <w:pPr>
        <w:spacing w:after="0"/>
        <w:jc w:val="lowKashida"/>
        <w:rPr>
          <w:rFonts w:cs="B Lotus"/>
          <w:color w:val="000000"/>
          <w:sz w:val="28"/>
          <w:szCs w:val="28"/>
        </w:rPr>
      </w:pPr>
    </w:p>
    <w:p w:rsidR="00B26FE0" w:rsidRDefault="00B26FE0" w:rsidP="00B26FE0">
      <w:pPr>
        <w:spacing w:after="0"/>
        <w:jc w:val="center"/>
        <w:rPr>
          <w:rFonts w:cs="B Lotus" w:hint="cs"/>
          <w:b/>
          <w:bCs/>
          <w:color w:val="FF0000"/>
          <w:sz w:val="32"/>
          <w:szCs w:val="32"/>
          <w:rtl/>
        </w:rPr>
      </w:pP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نگرانی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بولتون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از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مداخله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احتمالی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چین،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ایران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و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کره‌شمالی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در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انتخابات</w:t>
      </w:r>
      <w:r w:rsidRPr="00B26FE0">
        <w:rPr>
          <w:rFonts w:cs="B Lotus"/>
          <w:b/>
          <w:bCs/>
          <w:color w:val="FF0000"/>
          <w:sz w:val="32"/>
          <w:szCs w:val="32"/>
          <w:rtl/>
        </w:rPr>
        <w:t xml:space="preserve"> </w:t>
      </w:r>
      <w:r w:rsidRPr="00B26FE0">
        <w:rPr>
          <w:rFonts w:cs="B Lotus" w:hint="cs"/>
          <w:b/>
          <w:bCs/>
          <w:color w:val="FF0000"/>
          <w:sz w:val="32"/>
          <w:szCs w:val="32"/>
          <w:rtl/>
        </w:rPr>
        <w:t>آمریکا</w:t>
      </w:r>
    </w:p>
    <w:p w:rsidR="00B26FE0" w:rsidRPr="00B26FE0" w:rsidRDefault="00B26FE0" w:rsidP="00B26FE0">
      <w:pPr>
        <w:spacing w:after="0"/>
        <w:jc w:val="center"/>
        <w:rPr>
          <w:rFonts w:cs="B Lotus"/>
          <w:b/>
          <w:bCs/>
          <w:color w:val="FF0000"/>
          <w:sz w:val="32"/>
          <w:szCs w:val="32"/>
        </w:rPr>
      </w:pPr>
      <w:r>
        <w:rPr>
          <w:rFonts w:cs="B Lotus"/>
          <w:b/>
          <w:bCs/>
          <w:noProof/>
          <w:color w:val="FF0000"/>
          <w:sz w:val="32"/>
          <w:szCs w:val="32"/>
          <w:lang w:bidi="ar-SA"/>
        </w:rPr>
        <w:drawing>
          <wp:inline distT="0" distB="0" distL="0" distR="0">
            <wp:extent cx="1416908" cy="773706"/>
            <wp:effectExtent l="19050" t="0" r="0" b="0"/>
            <wp:docPr id="16" name="Picture 15" descr="download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gg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6447" cy="77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  <w:r w:rsidRPr="00B26FE0">
        <w:rPr>
          <w:rFonts w:cs="B Lotus" w:hint="cs"/>
          <w:sz w:val="32"/>
          <w:szCs w:val="32"/>
          <w:rtl/>
        </w:rPr>
        <w:t>مشاور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امنیت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ملی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آمریکا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مدعی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شد،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واشنگتن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خصوص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انتخابات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میان‌دوره‌ای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کنگره،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علاوه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بر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مداخله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محتمل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روسیه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نسبت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به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احتمال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مداخله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چین،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ایران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و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کره‌شمالی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این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انتخابات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نیز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نگران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است</w:t>
      </w:r>
      <w:r w:rsidRPr="00B26FE0">
        <w:rPr>
          <w:rFonts w:cs="B Lotus"/>
          <w:sz w:val="32"/>
          <w:szCs w:val="32"/>
          <w:rtl/>
        </w:rPr>
        <w:t xml:space="preserve">. </w:t>
      </w:r>
      <w:r w:rsidRPr="00B26FE0">
        <w:rPr>
          <w:rFonts w:cs="B Lotus" w:hint="cs"/>
          <w:sz w:val="32"/>
          <w:szCs w:val="32"/>
          <w:rtl/>
        </w:rPr>
        <w:t>می‌توانم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به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طور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قطع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بگویم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نگرانی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امنیت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ملی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قابل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توجهی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درباره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مداخله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چین،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ایران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و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کره‌شمالی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وجود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دارد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ما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راستای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جلوگیری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از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آن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اقدام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می‌کنیم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و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از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این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رو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می‌توان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گفت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این‌ها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در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مجموع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چهار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کشور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هستند</w:t>
      </w:r>
      <w:r w:rsidRPr="00B26FE0">
        <w:rPr>
          <w:rFonts w:cs="B Lotus"/>
          <w:sz w:val="32"/>
          <w:szCs w:val="32"/>
          <w:rtl/>
        </w:rPr>
        <w:t>.</w:t>
      </w:r>
      <w:r w:rsidRPr="00B26FE0">
        <w:rPr>
          <w:rFonts w:cs="B Lotus" w:hint="cs"/>
          <w:sz w:val="32"/>
          <w:szCs w:val="32"/>
          <w:rtl/>
        </w:rPr>
        <w:t xml:space="preserve"> انتخابات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میان‌دوره‌ای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کنگره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آمریکا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ششم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نوامبر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سال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میلادی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جاری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برگزار</w:t>
      </w:r>
      <w:r w:rsidRPr="00B26FE0">
        <w:rPr>
          <w:rFonts w:cs="B Lotus"/>
          <w:sz w:val="32"/>
          <w:szCs w:val="32"/>
          <w:rtl/>
        </w:rPr>
        <w:t xml:space="preserve"> </w:t>
      </w:r>
      <w:r w:rsidRPr="00B26FE0">
        <w:rPr>
          <w:rFonts w:cs="B Lotus" w:hint="cs"/>
          <w:sz w:val="32"/>
          <w:szCs w:val="32"/>
          <w:rtl/>
        </w:rPr>
        <w:t>می‌شود</w:t>
      </w:r>
      <w:r w:rsidRPr="00B26FE0">
        <w:rPr>
          <w:rFonts w:cs="B Lotus"/>
          <w:sz w:val="32"/>
          <w:szCs w:val="32"/>
          <w:rtl/>
        </w:rPr>
        <w:t>.</w:t>
      </w:r>
    </w:p>
    <w:p w:rsid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B26FE0" w:rsidRPr="00B26FE0" w:rsidRDefault="00B26FE0" w:rsidP="00B26FE0">
      <w:pPr>
        <w:spacing w:after="0"/>
        <w:jc w:val="lowKashida"/>
        <w:rPr>
          <w:rFonts w:cs="B Lotus" w:hint="cs"/>
          <w:sz w:val="32"/>
          <w:szCs w:val="32"/>
          <w:rtl/>
        </w:rPr>
      </w:pPr>
    </w:p>
    <w:p w:rsidR="005C7F5F" w:rsidRPr="00B26FE0" w:rsidRDefault="00B26FE0" w:rsidP="00B26FE0">
      <w:pPr>
        <w:jc w:val="both"/>
        <w:rPr>
          <w:rFonts w:ascii="Adobe Arabic" w:hAnsi="Adobe Arabic" w:cs="B Titr"/>
          <w:sz w:val="28"/>
          <w:szCs w:val="28"/>
        </w:rPr>
      </w:pPr>
      <w:r w:rsidRPr="00B26FE0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2956796" cy="2342661"/>
            <wp:effectExtent l="19050" t="0" r="0" b="0"/>
            <wp:docPr id="5" name="Picture 23" descr="452616_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52616_45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96" cy="234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6FE0">
        <w:rPr>
          <w:rFonts w:cs="B Lotus"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3374940" cy="2360318"/>
            <wp:effectExtent l="19050" t="0" r="0" b="0"/>
            <wp:docPr id="25" name="Picture 25" descr="452178_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52178_4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603" cy="23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F5F" w:rsidRPr="00B26FE0" w:rsidSect="00CB52A4">
      <w:footerReference w:type="default" r:id="rId19"/>
      <w:headerReference w:type="first" r:id="rId20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4A" w:rsidRDefault="0006184A" w:rsidP="0021332E">
      <w:pPr>
        <w:spacing w:after="0" w:line="240" w:lineRule="auto"/>
      </w:pPr>
      <w:r>
        <w:separator/>
      </w:r>
    </w:p>
  </w:endnote>
  <w:endnote w:type="continuationSeparator" w:id="1">
    <w:p w:rsidR="0006184A" w:rsidRDefault="0006184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7344CD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B26FE0">
      <w:rPr>
        <w:rFonts w:cs="Zar"/>
        <w:b/>
        <w:bCs/>
        <w:noProof/>
        <w:sz w:val="28"/>
        <w:szCs w:val="28"/>
        <w:rtl/>
      </w:rPr>
      <w:t>5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4A" w:rsidRDefault="0006184A" w:rsidP="0021332E">
      <w:pPr>
        <w:spacing w:after="0" w:line="240" w:lineRule="auto"/>
      </w:pPr>
      <w:r>
        <w:separator/>
      </w:r>
    </w:p>
  </w:footnote>
  <w:footnote w:type="continuationSeparator" w:id="1">
    <w:p w:rsidR="0006184A" w:rsidRDefault="0006184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7344CD" w:rsidP="00D66C8D">
    <w:pPr>
      <w:pStyle w:val="Header"/>
      <w:rPr>
        <w:rFonts w:cs="Yagut"/>
        <w:sz w:val="8"/>
        <w:szCs w:val="8"/>
        <w:rtl/>
      </w:rPr>
    </w:pPr>
    <w:r w:rsidRPr="007344CD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25" type="#_x0000_t75" style="width:180.3pt;height:90.8pt" o:bullet="t">
        <v:imagedata r:id="rId2" o:title="Untitled"/>
      </v:shape>
    </w:pict>
  </w:numPicBullet>
  <w:numPicBullet w:numPicBulletId="2">
    <w:pict>
      <v:shape id="_x0000_i1126" type="#_x0000_t75" style="width:187.45pt;height:109.6pt" o:bullet="t">
        <v:imagedata r:id="rId3" o:title="8090"/>
      </v:shape>
    </w:pict>
  </w:numPicBullet>
  <w:numPicBullet w:numPicBulletId="3">
    <w:pict>
      <v:shape id="_x0000_i1127" type="#_x0000_t75" style="width:111.55pt;height:59.05pt" o:bullet="t">
        <v:imagedata r:id="rId4" o:title="تابناک"/>
      </v:shape>
    </w:pict>
  </w:numPicBullet>
  <w:numPicBullet w:numPicBulletId="4">
    <w:pict>
      <v:shape id="_x0000_i1128" type="#_x0000_t75" style="width:266.6pt;height:184.85pt" o:bullet="t">
        <v:imagedata r:id="rId5" o:title="جهان نیوز"/>
      </v:shape>
    </w:pict>
  </w:numPicBullet>
  <w:numPicBullet w:numPicBulletId="5">
    <w:pict>
      <v:shape id="_x0000_i1129" type="#_x0000_t75" style="width:110.25pt;height:57.1pt" o:bullet="t">
        <v:imagedata r:id="rId6" o:title="خراسان"/>
      </v:shape>
    </w:pict>
  </w:numPicBullet>
  <w:numPicBullet w:numPicBulletId="6">
    <w:pict>
      <v:shape id="_x0000_i1130" type="#_x0000_t75" style="width:86.9pt;height:48pt" o:bullet="t">
        <v:imagedata r:id="rId7" o:title="4666"/>
      </v:shape>
    </w:pict>
  </w:numPicBullet>
  <w:numPicBullet w:numPicBulletId="7">
    <w:pict>
      <v:shape id="_x0000_i1131" type="#_x0000_t75" style="width:112.2pt;height:87.55pt" o:bullet="t">
        <v:imagedata r:id="rId8" o:title="ایسنا"/>
      </v:shape>
    </w:pict>
  </w:numPicBullet>
  <w:numPicBullet w:numPicBulletId="8">
    <w:pict>
      <v:shape id="_x0000_i1132" type="#_x0000_t75" style="width:44.1pt;height:27.25pt" o:bullet="t">
        <v:imagedata r:id="rId9" o:title=""/>
      </v:shape>
    </w:pict>
  </w:numPicBullet>
  <w:numPicBullet w:numPicBulletId="9">
    <w:pict>
      <v:shape id="_x0000_i1133" type="#_x0000_t75" style="width:212.1pt;height:133.6pt" o:bullet="t">
        <v:imagedata r:id="rId10" o:title="شرق"/>
      </v:shape>
    </w:pict>
  </w:numPicBullet>
  <w:numPicBullet w:numPicBulletId="10">
    <w:pict>
      <v:shape id="_x0000_i1134" type="#_x0000_t75" style="width:109.6pt;height:59.05pt" o:bullet="t">
        <v:imagedata r:id="rId11" o:title="آرمان"/>
      </v:shape>
    </w:pict>
  </w:numPicBullet>
  <w:numPicBullet w:numPicBulletId="11">
    <w:pict>
      <v:shape id="_x0000_i1135" type="#_x0000_t75" style="width:46.05pt;height:30.5pt" o:bullet="t">
        <v:imagedata r:id="rId12" o:title=""/>
      </v:shape>
    </w:pict>
  </w:numPicBullet>
  <w:numPicBullet w:numPicBulletId="12">
    <w:pict>
      <v:shape id="_x0000_i1136" type="#_x0000_t75" style="width:145.95pt;height:79.15pt" o:bullet="t">
        <v:imagedata r:id="rId13" o:title="logo"/>
      </v:shape>
    </w:pict>
  </w:numPicBullet>
  <w:numPicBullet w:numPicBulletId="13">
    <w:pict>
      <v:shape id="_x0000_i1137" type="#_x0000_t75" style="width:35.7pt;height:67.45pt" o:bullet="t">
        <v:imagedata r:id="rId14" o:title="جوان"/>
      </v:shape>
    </w:pict>
  </w:numPicBullet>
  <w:numPicBullet w:numPicBulletId="14">
    <w:pict>
      <v:shape id="_x0000_i1138" type="#_x0000_t75" style="width:283.45pt;height:99.9pt" o:bullet="t">
        <v:imagedata r:id="rId15" o:title="جمهوری اسلامی"/>
      </v:shape>
    </w:pict>
  </w:numPicBullet>
  <w:numPicBullet w:numPicBulletId="15">
    <w:pict>
      <v:shape id="_x0000_i1139" type="#_x0000_t75" style="width:136.2pt;height:48pt" o:bullet="t">
        <v:imagedata r:id="rId16" o:title="فارس"/>
      </v:shape>
    </w:pict>
  </w:numPicBullet>
  <w:numPicBullet w:numPicBulletId="16">
    <w:pict>
      <v:shape id="_x0000_i1140" type="#_x0000_t75" style="width:201.75pt;height:140.1pt" o:bullet="t">
        <v:imagedata r:id="rId17" o:title="تسنیم"/>
      </v:shape>
    </w:pict>
  </w:numPicBullet>
  <w:numPicBullet w:numPicBulletId="17">
    <w:pict>
      <v:shape id="_x0000_i1141" type="#_x0000_t75" style="width:240pt;height:84.3pt" o:bullet="t">
        <v:imagedata r:id="rId18" o:title="جمهوری اسلامی"/>
      </v:shape>
    </w:pict>
  </w:numPicBullet>
  <w:numPicBullet w:numPicBulletId="18">
    <w:pict>
      <v:shape id="_x0000_i1142" type="#_x0000_t75" style="width:168.65pt;height:168.65pt" o:bullet="t">
        <v:imagedata r:id="rId19" o:title="مهر"/>
      </v:shape>
    </w:pict>
  </w:numPicBullet>
  <w:numPicBullet w:numPicBulletId="19">
    <w:pict>
      <v:shape id="_x0000_i1143" type="#_x0000_t75" style="width:206.25pt;height:138.15pt" o:bullet="t">
        <v:imagedata r:id="rId20" o:title="جهان"/>
      </v:shape>
    </w:pict>
  </w:numPicBullet>
  <w:numPicBullet w:numPicBulletId="20">
    <w:pict>
      <v:shape id="_x0000_i1144" type="#_x0000_t75" style="width:68.1pt;height:58.4pt" o:bullet="t">
        <v:imagedata r:id="rId21" o:title="فغباغل"/>
      </v:shape>
    </w:pict>
  </w:numPicBullet>
  <w:numPicBullet w:numPicBulletId="21">
    <w:pict>
      <v:shape id="_x0000_i1145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84A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4F65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2EFA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44CD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6FE0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C3E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3</cp:revision>
  <cp:lastPrinted>2018-08-20T05:49:00Z</cp:lastPrinted>
  <dcterms:created xsi:type="dcterms:W3CDTF">2018-08-15T06:37:00Z</dcterms:created>
  <dcterms:modified xsi:type="dcterms:W3CDTF">2018-08-20T05:50:00Z</dcterms:modified>
</cp:coreProperties>
</file>