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BE6" w:rsidRPr="00AE5261" w:rsidRDefault="003F4FC7" w:rsidP="00231BE6">
      <w:pPr>
        <w:spacing w:line="254" w:lineRule="auto"/>
        <w:rPr>
          <w:rFonts w:cs="B Nazanin"/>
          <w:b/>
          <w:bCs/>
          <w:sz w:val="22"/>
          <w:szCs w:val="22"/>
        </w:rPr>
      </w:pPr>
      <w:r w:rsidRPr="003F4FC7">
        <w:rPr>
          <w:rFonts w:cs="B Nazanin"/>
          <w:noProof/>
          <w:spacing w:val="-3"/>
          <w:sz w:val="22"/>
          <w:szCs w:val="22"/>
          <w:rtl/>
          <w:lang w:bidi="fa-IR"/>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height:721.85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6A40CA">
        <w:rPr>
          <w:rFonts w:ascii="B Nazanin" w:hAnsi="B Nazanin" w:cs="B Sina" w:hint="cs"/>
          <w:color w:val="FF0000"/>
          <w:sz w:val="20"/>
          <w:szCs w:val="20"/>
          <w:rtl/>
        </w:rPr>
        <w:t xml:space="preserve"> </w:t>
      </w:r>
      <w:r w:rsidR="00231BE6" w:rsidRPr="00AE5261">
        <w:rPr>
          <w:rFonts w:cs="B Nazanin" w:hint="cs"/>
          <w:b/>
          <w:bCs/>
          <w:sz w:val="22"/>
          <w:szCs w:val="22"/>
          <w:rtl/>
        </w:rPr>
        <w:t>نظام اسلامی مصمم است</w:t>
      </w:r>
    </w:p>
    <w:p w:rsidR="00231BE6" w:rsidRDefault="00231BE6" w:rsidP="00231BE6">
      <w:pPr>
        <w:spacing w:line="254" w:lineRule="auto"/>
        <w:ind w:firstLine="216"/>
        <w:jc w:val="both"/>
        <w:rPr>
          <w:rFonts w:cs="B Nazanin" w:hint="cs"/>
          <w:spacing w:val="-2"/>
          <w:sz w:val="22"/>
          <w:szCs w:val="22"/>
          <w:rtl/>
        </w:rPr>
      </w:pPr>
      <w:r w:rsidRPr="00AE5261">
        <w:rPr>
          <w:rFonts w:cs="B Nazanin" w:hint="cs"/>
          <w:spacing w:val="-2"/>
          <w:sz w:val="22"/>
          <w:szCs w:val="22"/>
          <w:rtl/>
        </w:rPr>
        <w:t xml:space="preserve">خروج آمریکا از برجام با سناریوسازی‌های متعدد غرب علیه کشورمان همراه بود. از رفتار سه کشور اروپایی حاضر در برجام به خوبی می‌توان فهمید که آمریکا با این کشورها برای نگه داشتن ایران در برجام همکاری نزدیک داشته است. بنابراین در دوران بعد از خروج آمریکا از برجام، غرب سناریوی جدیدی را علیه ایران طراحی کرد. اعمال فشار حداکثری در حوزه تحریم‌ها و منزوی کردن ایران </w:t>
      </w:r>
      <w:r w:rsidRPr="00AE5261">
        <w:rPr>
          <w:rFonts w:cs="B Nazanin" w:hint="cs"/>
          <w:spacing w:val="-2"/>
          <w:sz w:val="22"/>
          <w:szCs w:val="22"/>
          <w:rtl/>
          <w:lang w:bidi="fa-IR"/>
        </w:rPr>
        <w:t xml:space="preserve">در عرصه‌های بین‌المللی </w:t>
      </w:r>
      <w:r w:rsidRPr="00AE5261">
        <w:rPr>
          <w:rFonts w:cs="B Nazanin" w:hint="cs"/>
          <w:spacing w:val="-2"/>
          <w:sz w:val="22"/>
          <w:szCs w:val="22"/>
          <w:rtl/>
        </w:rPr>
        <w:t>توسط آمریکا و گرفتن وقت کافی از ایران</w:t>
      </w:r>
      <w:r>
        <w:rPr>
          <w:rFonts w:cs="B Nazanin" w:hint="cs"/>
          <w:spacing w:val="-2"/>
          <w:sz w:val="22"/>
          <w:szCs w:val="22"/>
          <w:rtl/>
        </w:rPr>
        <w:t xml:space="preserve"> </w:t>
      </w:r>
      <w:r w:rsidRPr="00AE5261">
        <w:rPr>
          <w:rFonts w:cs="B Nazanin" w:hint="cs"/>
          <w:spacing w:val="-2"/>
          <w:sz w:val="22"/>
          <w:szCs w:val="22"/>
          <w:rtl/>
        </w:rPr>
        <w:t>برای شرطی نگه داشتن اقتصاد ایران و عدم فعال‌سازی ظرفیت‌</w:t>
      </w:r>
      <w:r>
        <w:rPr>
          <w:rFonts w:cs="B Nazanin" w:hint="cs"/>
          <w:spacing w:val="-2"/>
          <w:sz w:val="22"/>
          <w:szCs w:val="22"/>
          <w:rtl/>
        </w:rPr>
        <w:t>های داخلی توسط اروپا دوم بخش راهبرد غرب در برابر ایران</w:t>
      </w:r>
      <w:r w:rsidRPr="00AE5261">
        <w:rPr>
          <w:rFonts w:cs="B Nazanin" w:hint="cs"/>
          <w:spacing w:val="-2"/>
          <w:sz w:val="22"/>
          <w:szCs w:val="22"/>
          <w:rtl/>
        </w:rPr>
        <w:t xml:space="preserve"> </w:t>
      </w:r>
      <w:r>
        <w:rPr>
          <w:rFonts w:cs="B Nazanin" w:hint="cs"/>
          <w:spacing w:val="-2"/>
          <w:sz w:val="22"/>
          <w:szCs w:val="22"/>
          <w:rtl/>
        </w:rPr>
        <w:t xml:space="preserve">بوده و هست. پس از یک سال «صبر استراتژیک» جمهوری اسلامی ایران در برابر غرب و روشن شدن این واقعیت برای افکار عمومی جهان که ایران تمام تلاش خود را برای حفظ توافق انجام داده و علی‌رغم بدعهدی طرف مقابل متعهدانه عمل کرده است اکنون </w:t>
      </w:r>
      <w:r w:rsidRPr="00AE5261">
        <w:rPr>
          <w:rFonts w:cs="B Nazanin" w:hint="cs"/>
          <w:spacing w:val="-2"/>
          <w:sz w:val="22"/>
          <w:szCs w:val="22"/>
          <w:rtl/>
        </w:rPr>
        <w:t xml:space="preserve">تصمیم نظام اسلامی مبنی بر کاهش تعهدات برجامی ایران که به صورت مرحله‌ای در حال اجرایی شدن است، اقدامی اساسی است و ادامه کاهش تعهدات پاسخی قاطع به سیاست استعمار گونه آمریکا و اروپاست. </w:t>
      </w:r>
    </w:p>
    <w:p w:rsidR="00231BE6" w:rsidRPr="00AE5261" w:rsidRDefault="00231BE6" w:rsidP="00231BE6">
      <w:pPr>
        <w:spacing w:line="254" w:lineRule="auto"/>
        <w:ind w:firstLine="216"/>
        <w:jc w:val="both"/>
        <w:rPr>
          <w:rFonts w:cs="B Nazanin" w:hint="cs"/>
          <w:spacing w:val="-2"/>
          <w:sz w:val="22"/>
          <w:szCs w:val="22"/>
          <w:rtl/>
        </w:rPr>
      </w:pPr>
      <w:r w:rsidRPr="00AE5261">
        <w:rPr>
          <w:rFonts w:cs="B Nazanin" w:hint="cs"/>
          <w:spacing w:val="-2"/>
          <w:sz w:val="22"/>
          <w:szCs w:val="22"/>
          <w:rtl/>
        </w:rPr>
        <w:t>جلوگیری از اجرای برجام به صورت یک‌طرفه، مستلزم اجرای آن به میزان پای بندی تروئیکای اروپایی است. از این‌رو صحبت ا</w:t>
      </w:r>
      <w:r>
        <w:rPr>
          <w:rFonts w:cs="B Nazanin" w:hint="cs"/>
          <w:spacing w:val="-2"/>
          <w:sz w:val="22"/>
          <w:szCs w:val="22"/>
          <w:rtl/>
        </w:rPr>
        <w:t xml:space="preserve">ز توافق بر سر ادامه اجرای برجام، </w:t>
      </w:r>
      <w:r w:rsidRPr="00AE5261">
        <w:rPr>
          <w:rFonts w:cs="B Nazanin" w:hint="cs"/>
          <w:spacing w:val="-2"/>
          <w:sz w:val="22"/>
          <w:szCs w:val="22"/>
          <w:rtl/>
        </w:rPr>
        <w:t xml:space="preserve">تکرار خطای یک سال اخیر مبنی بر منتظر ماندن پای وعده سه کشور اروپایی است. </w:t>
      </w:r>
      <w:r>
        <w:rPr>
          <w:rFonts w:cs="B Nazanin" w:hint="cs"/>
          <w:spacing w:val="-2"/>
          <w:sz w:val="22"/>
          <w:szCs w:val="22"/>
          <w:rtl/>
        </w:rPr>
        <w:t>اکنون</w:t>
      </w:r>
      <w:r w:rsidRPr="00AE5261">
        <w:rPr>
          <w:rFonts w:cs="B Nazanin" w:hint="cs"/>
          <w:spacing w:val="-2"/>
          <w:sz w:val="22"/>
          <w:szCs w:val="22"/>
          <w:rtl/>
        </w:rPr>
        <w:t xml:space="preserve"> نظام اسلامی نسبت به کاهش تعهدات برجامی خود همچون دو گام نخست مصمم است. وعده پیش خرید نفت توسط فرانسه و شخص مکرون تنها برای جلوگیری از اجرایی کردن گام سوم کاهش تعهدات برجامی ایران صورت می‌گیرد و این بار نیز اروپا در عمل همچون گذشته توان اجرایی کردن وعده‌های خود را نخواهد داشت. </w:t>
      </w:r>
    </w:p>
    <w:p w:rsidR="00231BE6" w:rsidRPr="00AE5261" w:rsidRDefault="00231BE6" w:rsidP="00231BE6">
      <w:pPr>
        <w:spacing w:line="254" w:lineRule="auto"/>
        <w:ind w:firstLine="216"/>
        <w:jc w:val="both"/>
        <w:rPr>
          <w:rFonts w:cs="B Nazanin" w:hint="cs"/>
          <w:spacing w:val="-2"/>
          <w:sz w:val="22"/>
          <w:szCs w:val="22"/>
          <w:rtl/>
        </w:rPr>
      </w:pPr>
      <w:r w:rsidRPr="00AE5261">
        <w:rPr>
          <w:rFonts w:cs="B Nazanin" w:hint="cs"/>
          <w:spacing w:val="-2"/>
          <w:sz w:val="22"/>
          <w:szCs w:val="22"/>
          <w:rtl/>
        </w:rPr>
        <w:t xml:space="preserve">تردیدی نیست که اگر سناریوهای غرب که خارج از چارچوب برجام در منطقه غرب آسیا طراحی گردید، دچار شکست اساسی نمی‌شد در وضعیت کنونی اروپایی‌ها به جای دست و پا زدن برای نگه داشتن برجام، به خروج از برجام می‌اندیشیدند. شکست آمریکا در حل بحران یمن، افغانستان، سوریه، لبنان و... و روز افزون شدن قدرت منطقه‌ای کشورمان، کشورهای اروپایی و آمریکا را در وضعیتی به مراتب ضعیف‌تر از نظام اسلامی قرار داده است و آنها در تلاش‌اند از طریق برجام جلوی شکست‌های بیشتر را بگیرند. </w:t>
      </w:r>
    </w:p>
    <w:p w:rsidR="00231BE6" w:rsidRPr="00AE5261" w:rsidRDefault="00231BE6" w:rsidP="00231BE6">
      <w:pPr>
        <w:spacing w:line="264" w:lineRule="auto"/>
        <w:ind w:firstLine="216"/>
        <w:jc w:val="both"/>
        <w:rPr>
          <w:rFonts w:cs="B Nazanin" w:hint="cs"/>
          <w:spacing w:val="-2"/>
          <w:rtl/>
        </w:rPr>
      </w:pPr>
    </w:p>
    <w:p w:rsidR="00231BE6" w:rsidRDefault="00231BE6" w:rsidP="00231BE6">
      <w:pPr>
        <w:spacing w:line="264" w:lineRule="auto"/>
        <w:ind w:firstLine="216"/>
        <w:jc w:val="both"/>
        <w:rPr>
          <w:rFonts w:cs="B Nazanin" w:hint="cs"/>
          <w:rtl/>
        </w:rPr>
      </w:pPr>
    </w:p>
    <w:p w:rsidR="00231BE6" w:rsidRPr="0014792D" w:rsidRDefault="00231BE6" w:rsidP="00231BE6">
      <w:pPr>
        <w:spacing w:line="260" w:lineRule="auto"/>
        <w:jc w:val="both"/>
        <w:rPr>
          <w:rFonts w:cs="B Nazanin"/>
          <w:b/>
          <w:bCs/>
          <w:sz w:val="22"/>
          <w:szCs w:val="22"/>
          <w:rtl/>
        </w:rPr>
      </w:pPr>
      <w:r w:rsidRPr="00EB7531">
        <w:rPr>
          <w:rFonts w:hint="cs"/>
          <w:b/>
          <w:bCs/>
          <w:color w:val="FF0000"/>
          <w:sz w:val="20"/>
          <w:szCs w:val="20"/>
          <w:rtl/>
          <w:lang w:bidi="fa-IR"/>
        </w:rPr>
        <w:lastRenderedPageBreak/>
        <w:t>▼</w:t>
      </w:r>
      <w:r w:rsidRPr="00EB7531">
        <w:rPr>
          <w:rFonts w:cs="B Sina" w:hint="cs"/>
          <w:b/>
          <w:bCs/>
          <w:color w:val="FF0000"/>
          <w:sz w:val="20"/>
          <w:szCs w:val="20"/>
          <w:rtl/>
          <w:lang w:bidi="fa-IR"/>
        </w:rPr>
        <w:t xml:space="preserve"> </w:t>
      </w:r>
      <w:r w:rsidRPr="00EB7531">
        <w:rPr>
          <w:rFonts w:ascii="B Nazanin" w:hAnsi="B Nazanin" w:cs="B Sina" w:hint="cs"/>
          <w:b/>
          <w:bCs/>
          <w:color w:val="FF0000"/>
          <w:sz w:val="20"/>
          <w:szCs w:val="20"/>
          <w:rtl/>
          <w:lang w:bidi="fa-IR"/>
        </w:rPr>
        <w:t>گزارش</w:t>
      </w:r>
      <w:r w:rsidRPr="00EB7531">
        <w:rPr>
          <w:rFonts w:cs="B Sina"/>
          <w:b/>
          <w:bCs/>
          <w:color w:val="FF0000"/>
          <w:sz w:val="20"/>
          <w:szCs w:val="20"/>
          <w:rtl/>
          <w:lang w:bidi="fa-IR"/>
        </w:rPr>
        <w:t xml:space="preserve"> </w:t>
      </w:r>
      <w:r w:rsidRPr="00EB7531">
        <w:rPr>
          <w:rFonts w:cs="B Sina" w:hint="cs"/>
          <w:b/>
          <w:bCs/>
          <w:color w:val="FF0000"/>
          <w:sz w:val="20"/>
          <w:szCs w:val="20"/>
          <w:rtl/>
          <w:lang w:bidi="fa-IR"/>
        </w:rPr>
        <w:t>روز</w:t>
      </w:r>
      <w:r w:rsidRPr="00EB7531">
        <w:rPr>
          <w:rFonts w:cs="B Nazanin" w:hint="cs"/>
          <w:b/>
          <w:bCs/>
          <w:color w:val="FF0000"/>
          <w:sz w:val="22"/>
          <w:szCs w:val="22"/>
          <w:rtl/>
        </w:rPr>
        <w:t xml:space="preserve">                              </w:t>
      </w:r>
      <w:r w:rsidRPr="0014792D">
        <w:rPr>
          <w:rFonts w:cs="B Nazanin" w:hint="cs"/>
          <w:b/>
          <w:bCs/>
          <w:sz w:val="22"/>
          <w:szCs w:val="22"/>
          <w:rtl/>
        </w:rPr>
        <w:t>کاربرد وارونه</w:t>
      </w:r>
    </w:p>
    <w:p w:rsidR="00231BE6" w:rsidRPr="00F05293" w:rsidRDefault="00231BE6" w:rsidP="00231BE6">
      <w:pPr>
        <w:spacing w:line="260" w:lineRule="auto"/>
        <w:ind w:firstLine="216"/>
        <w:jc w:val="both"/>
        <w:rPr>
          <w:rFonts w:cs="B Nazanin"/>
          <w:spacing w:val="-1"/>
          <w:sz w:val="22"/>
          <w:szCs w:val="22"/>
          <w:rtl/>
        </w:rPr>
      </w:pPr>
      <w:r w:rsidRPr="00F05293">
        <w:rPr>
          <w:rFonts w:cs="B Nazanin" w:hint="eastAsia"/>
          <w:spacing w:val="-1"/>
          <w:sz w:val="22"/>
          <w:szCs w:val="22"/>
          <w:rtl/>
        </w:rPr>
        <w:t>«منافع</w:t>
      </w:r>
      <w:r w:rsidRPr="00F05293">
        <w:rPr>
          <w:rFonts w:cs="B Nazanin"/>
          <w:spacing w:val="-1"/>
          <w:sz w:val="22"/>
          <w:szCs w:val="22"/>
          <w:rtl/>
        </w:rPr>
        <w:t xml:space="preserve"> </w:t>
      </w:r>
      <w:r w:rsidRPr="00F05293">
        <w:rPr>
          <w:rFonts w:cs="B Nazanin" w:hint="eastAsia"/>
          <w:spacing w:val="-1"/>
          <w:sz w:val="22"/>
          <w:szCs w:val="22"/>
          <w:rtl/>
        </w:rPr>
        <w:t>مل</w:t>
      </w:r>
      <w:r w:rsidRPr="00F05293">
        <w:rPr>
          <w:rFonts w:cs="B Nazanin" w:hint="cs"/>
          <w:spacing w:val="-1"/>
          <w:sz w:val="22"/>
          <w:szCs w:val="22"/>
          <w:rtl/>
        </w:rPr>
        <w:t>ی</w:t>
      </w:r>
      <w:r w:rsidRPr="00F05293">
        <w:rPr>
          <w:rFonts w:cs="B Nazanin" w:hint="eastAsia"/>
          <w:spacing w:val="-1"/>
          <w:sz w:val="22"/>
          <w:szCs w:val="22"/>
          <w:rtl/>
        </w:rPr>
        <w:t>»</w:t>
      </w:r>
      <w:r w:rsidRPr="00F05293">
        <w:rPr>
          <w:rFonts w:cs="B Nazanin"/>
          <w:spacing w:val="-1"/>
          <w:sz w:val="22"/>
          <w:szCs w:val="22"/>
          <w:rtl/>
        </w:rPr>
        <w:t xml:space="preserve"> </w:t>
      </w:r>
      <w:r w:rsidRPr="00F05293">
        <w:rPr>
          <w:rFonts w:cs="B Nazanin" w:hint="eastAsia"/>
          <w:spacing w:val="-1"/>
          <w:sz w:val="22"/>
          <w:szCs w:val="22"/>
          <w:rtl/>
        </w:rPr>
        <w:t>کل</w:t>
      </w:r>
      <w:r w:rsidRPr="00F05293">
        <w:rPr>
          <w:rFonts w:cs="B Nazanin" w:hint="cs"/>
          <w:spacing w:val="-1"/>
          <w:sz w:val="22"/>
          <w:szCs w:val="22"/>
          <w:rtl/>
        </w:rPr>
        <w:t>ی</w:t>
      </w:r>
      <w:r w:rsidRPr="00F05293">
        <w:rPr>
          <w:rFonts w:cs="B Nazanin" w:hint="eastAsia"/>
          <w:spacing w:val="-1"/>
          <w:sz w:val="22"/>
          <w:szCs w:val="22"/>
          <w:rtl/>
        </w:rPr>
        <w:t>دواژه</w:t>
      </w:r>
      <w:r w:rsidRPr="00F05293">
        <w:rPr>
          <w:rFonts w:cs="B Nazanin"/>
          <w:spacing w:val="-1"/>
          <w:sz w:val="22"/>
          <w:szCs w:val="22"/>
          <w:rtl/>
        </w:rPr>
        <w:t xml:space="preserve"> </w:t>
      </w:r>
      <w:r w:rsidRPr="00F05293">
        <w:rPr>
          <w:rFonts w:cs="B Nazanin" w:hint="eastAsia"/>
          <w:spacing w:val="-1"/>
          <w:sz w:val="22"/>
          <w:szCs w:val="22"/>
          <w:rtl/>
        </w:rPr>
        <w:t>با</w:t>
      </w:r>
      <w:r w:rsidRPr="00F05293">
        <w:rPr>
          <w:rFonts w:cs="B Nazanin"/>
          <w:spacing w:val="-1"/>
          <w:sz w:val="22"/>
          <w:szCs w:val="22"/>
          <w:rtl/>
        </w:rPr>
        <w:t xml:space="preserve"> </w:t>
      </w:r>
      <w:r w:rsidRPr="00F05293">
        <w:rPr>
          <w:rFonts w:cs="B Nazanin" w:hint="eastAsia"/>
          <w:spacing w:val="-1"/>
          <w:sz w:val="22"/>
          <w:szCs w:val="22"/>
          <w:rtl/>
        </w:rPr>
        <w:t>اهم</w:t>
      </w:r>
      <w:r w:rsidRPr="00F05293">
        <w:rPr>
          <w:rFonts w:cs="B Nazanin" w:hint="cs"/>
          <w:spacing w:val="-1"/>
          <w:sz w:val="22"/>
          <w:szCs w:val="22"/>
          <w:rtl/>
        </w:rPr>
        <w:t>ی</w:t>
      </w:r>
      <w:r w:rsidRPr="00F05293">
        <w:rPr>
          <w:rFonts w:cs="B Nazanin" w:hint="eastAsia"/>
          <w:spacing w:val="-1"/>
          <w:sz w:val="22"/>
          <w:szCs w:val="22"/>
          <w:rtl/>
        </w:rPr>
        <w:t>ت</w:t>
      </w:r>
      <w:r w:rsidRPr="00F05293">
        <w:rPr>
          <w:rFonts w:cs="B Nazanin"/>
          <w:spacing w:val="-1"/>
          <w:sz w:val="22"/>
          <w:szCs w:val="22"/>
          <w:rtl/>
        </w:rPr>
        <w:t xml:space="preserve"> </w:t>
      </w:r>
      <w:r w:rsidRPr="00F05293">
        <w:rPr>
          <w:rFonts w:cs="B Nazanin" w:hint="eastAsia"/>
          <w:spacing w:val="-1"/>
          <w:sz w:val="22"/>
          <w:szCs w:val="22"/>
          <w:rtl/>
        </w:rPr>
        <w:t>و</w:t>
      </w:r>
      <w:r w:rsidRPr="00F05293">
        <w:rPr>
          <w:rFonts w:cs="B Nazanin"/>
          <w:spacing w:val="-1"/>
          <w:sz w:val="22"/>
          <w:szCs w:val="22"/>
          <w:rtl/>
        </w:rPr>
        <w:t xml:space="preserve"> </w:t>
      </w:r>
      <w:r w:rsidRPr="00F05293">
        <w:rPr>
          <w:rFonts w:cs="B Nazanin" w:hint="eastAsia"/>
          <w:spacing w:val="-1"/>
          <w:sz w:val="22"/>
          <w:szCs w:val="22"/>
          <w:rtl/>
        </w:rPr>
        <w:t>دق</w:t>
      </w:r>
      <w:r w:rsidRPr="00F05293">
        <w:rPr>
          <w:rFonts w:cs="B Nazanin" w:hint="cs"/>
          <w:spacing w:val="-1"/>
          <w:sz w:val="22"/>
          <w:szCs w:val="22"/>
          <w:rtl/>
        </w:rPr>
        <w:t>ی</w:t>
      </w:r>
      <w:r w:rsidRPr="00F05293">
        <w:rPr>
          <w:rFonts w:cs="B Nazanin" w:hint="eastAsia"/>
          <w:spacing w:val="-1"/>
          <w:sz w:val="22"/>
          <w:szCs w:val="22"/>
          <w:rtl/>
        </w:rPr>
        <w:t>ق</w:t>
      </w:r>
      <w:r w:rsidRPr="00F05293">
        <w:rPr>
          <w:rFonts w:cs="B Nazanin" w:hint="cs"/>
          <w:spacing w:val="-1"/>
          <w:sz w:val="22"/>
          <w:szCs w:val="22"/>
          <w:rtl/>
        </w:rPr>
        <w:t>ی</w:t>
      </w:r>
      <w:r w:rsidRPr="00F05293">
        <w:rPr>
          <w:rFonts w:cs="B Nazanin"/>
          <w:spacing w:val="-1"/>
          <w:sz w:val="22"/>
          <w:szCs w:val="22"/>
          <w:rtl/>
        </w:rPr>
        <w:t xml:space="preserve"> </w:t>
      </w:r>
      <w:r w:rsidRPr="00F05293">
        <w:rPr>
          <w:rFonts w:cs="B Nazanin" w:hint="eastAsia"/>
          <w:spacing w:val="-1"/>
          <w:sz w:val="22"/>
          <w:szCs w:val="22"/>
          <w:rtl/>
        </w:rPr>
        <w:t>است</w:t>
      </w:r>
      <w:r w:rsidRPr="00F05293">
        <w:rPr>
          <w:rFonts w:cs="B Nazanin"/>
          <w:spacing w:val="-1"/>
          <w:sz w:val="22"/>
          <w:szCs w:val="22"/>
          <w:rtl/>
        </w:rPr>
        <w:t xml:space="preserve"> </w:t>
      </w:r>
      <w:r w:rsidRPr="00F05293">
        <w:rPr>
          <w:rFonts w:cs="B Nazanin" w:hint="eastAsia"/>
          <w:spacing w:val="-1"/>
          <w:sz w:val="22"/>
          <w:szCs w:val="22"/>
          <w:rtl/>
        </w:rPr>
        <w:t>که</w:t>
      </w:r>
      <w:r w:rsidRPr="00F05293">
        <w:rPr>
          <w:rFonts w:cs="B Nazanin"/>
          <w:spacing w:val="-1"/>
          <w:sz w:val="22"/>
          <w:szCs w:val="22"/>
          <w:rtl/>
        </w:rPr>
        <w:t xml:space="preserve"> </w:t>
      </w:r>
      <w:r w:rsidRPr="00F05293">
        <w:rPr>
          <w:rFonts w:cs="B Nazanin" w:hint="eastAsia"/>
          <w:spacing w:val="-1"/>
          <w:sz w:val="22"/>
          <w:szCs w:val="22"/>
          <w:rtl/>
        </w:rPr>
        <w:t>مت</w:t>
      </w:r>
      <w:r w:rsidRPr="00F05293">
        <w:rPr>
          <w:rFonts w:cs="B Nazanin" w:hint="cs"/>
          <w:spacing w:val="-1"/>
          <w:sz w:val="22"/>
          <w:szCs w:val="22"/>
          <w:rtl/>
        </w:rPr>
        <w:t>أ</w:t>
      </w:r>
      <w:r w:rsidRPr="00F05293">
        <w:rPr>
          <w:rFonts w:cs="B Nazanin" w:hint="eastAsia"/>
          <w:spacing w:val="-1"/>
          <w:sz w:val="22"/>
          <w:szCs w:val="22"/>
          <w:rtl/>
        </w:rPr>
        <w:t>سفانه</w:t>
      </w:r>
      <w:r w:rsidRPr="00F05293">
        <w:rPr>
          <w:rFonts w:cs="B Nazanin"/>
          <w:spacing w:val="-1"/>
          <w:sz w:val="22"/>
          <w:szCs w:val="22"/>
          <w:rtl/>
        </w:rPr>
        <w:t xml:space="preserve"> </w:t>
      </w:r>
      <w:r w:rsidRPr="00F05293">
        <w:rPr>
          <w:rFonts w:cs="B Nazanin" w:hint="eastAsia"/>
          <w:spacing w:val="-1"/>
          <w:sz w:val="22"/>
          <w:szCs w:val="22"/>
          <w:rtl/>
        </w:rPr>
        <w:t>در</w:t>
      </w:r>
      <w:r w:rsidRPr="00F05293">
        <w:rPr>
          <w:rFonts w:cs="B Nazanin"/>
          <w:spacing w:val="-1"/>
          <w:sz w:val="22"/>
          <w:szCs w:val="22"/>
          <w:rtl/>
        </w:rPr>
        <w:t xml:space="preserve"> </w:t>
      </w:r>
      <w:r w:rsidRPr="00F05293">
        <w:rPr>
          <w:rFonts w:cs="B Nazanin" w:hint="eastAsia"/>
          <w:spacing w:val="-1"/>
          <w:sz w:val="22"/>
          <w:szCs w:val="22"/>
          <w:rtl/>
        </w:rPr>
        <w:t>روزها</w:t>
      </w:r>
      <w:r w:rsidRPr="00F05293">
        <w:rPr>
          <w:rFonts w:cs="B Nazanin" w:hint="cs"/>
          <w:spacing w:val="-1"/>
          <w:sz w:val="22"/>
          <w:szCs w:val="22"/>
          <w:rtl/>
        </w:rPr>
        <w:t>ی</w:t>
      </w:r>
      <w:r w:rsidRPr="00F05293">
        <w:rPr>
          <w:rFonts w:cs="B Nazanin"/>
          <w:spacing w:val="-1"/>
          <w:sz w:val="22"/>
          <w:szCs w:val="22"/>
          <w:rtl/>
        </w:rPr>
        <w:t xml:space="preserve"> </w:t>
      </w:r>
      <w:r w:rsidRPr="00F05293">
        <w:rPr>
          <w:rFonts w:cs="B Nazanin" w:hint="eastAsia"/>
          <w:spacing w:val="-1"/>
          <w:sz w:val="22"/>
          <w:szCs w:val="22"/>
          <w:rtl/>
        </w:rPr>
        <w:t>اخ</w:t>
      </w:r>
      <w:r w:rsidRPr="00F05293">
        <w:rPr>
          <w:rFonts w:cs="B Nazanin" w:hint="cs"/>
          <w:spacing w:val="-1"/>
          <w:sz w:val="22"/>
          <w:szCs w:val="22"/>
          <w:rtl/>
        </w:rPr>
        <w:t>ی</w:t>
      </w:r>
      <w:r w:rsidRPr="00F05293">
        <w:rPr>
          <w:rFonts w:cs="B Nazanin" w:hint="eastAsia"/>
          <w:spacing w:val="-1"/>
          <w:sz w:val="22"/>
          <w:szCs w:val="22"/>
          <w:rtl/>
        </w:rPr>
        <w:t>ر</w:t>
      </w:r>
      <w:r w:rsidRPr="00F05293">
        <w:rPr>
          <w:rFonts w:cs="B Nazanin"/>
          <w:spacing w:val="-1"/>
          <w:sz w:val="22"/>
          <w:szCs w:val="22"/>
          <w:rtl/>
        </w:rPr>
        <w:t xml:space="preserve"> </w:t>
      </w:r>
      <w:r w:rsidRPr="00F05293">
        <w:rPr>
          <w:rFonts w:cs="B Nazanin" w:hint="eastAsia"/>
          <w:spacing w:val="-1"/>
          <w:sz w:val="22"/>
          <w:szCs w:val="22"/>
          <w:rtl/>
        </w:rPr>
        <w:t>برخ</w:t>
      </w:r>
      <w:r w:rsidRPr="00F05293">
        <w:rPr>
          <w:rFonts w:cs="B Nazanin" w:hint="cs"/>
          <w:spacing w:val="-1"/>
          <w:sz w:val="22"/>
          <w:szCs w:val="22"/>
          <w:rtl/>
        </w:rPr>
        <w:t>ی</w:t>
      </w:r>
      <w:r w:rsidRPr="00F05293">
        <w:rPr>
          <w:rFonts w:cs="B Nazanin"/>
          <w:spacing w:val="-1"/>
          <w:sz w:val="22"/>
          <w:szCs w:val="22"/>
          <w:rtl/>
        </w:rPr>
        <w:t xml:space="preserve"> </w:t>
      </w:r>
      <w:r w:rsidRPr="00F05293">
        <w:rPr>
          <w:rFonts w:cs="B Nazanin" w:hint="eastAsia"/>
          <w:spacing w:val="-1"/>
          <w:sz w:val="22"/>
          <w:szCs w:val="22"/>
          <w:rtl/>
        </w:rPr>
        <w:t>از</w:t>
      </w:r>
      <w:r w:rsidRPr="00F05293">
        <w:rPr>
          <w:rFonts w:cs="B Nazanin"/>
          <w:spacing w:val="-1"/>
          <w:sz w:val="22"/>
          <w:szCs w:val="22"/>
          <w:rtl/>
        </w:rPr>
        <w:t xml:space="preserve"> </w:t>
      </w:r>
      <w:r w:rsidRPr="00F05293">
        <w:rPr>
          <w:rFonts w:cs="B Nazanin" w:hint="eastAsia"/>
          <w:spacing w:val="-1"/>
          <w:sz w:val="22"/>
          <w:szCs w:val="22"/>
          <w:rtl/>
        </w:rPr>
        <w:t>جر</w:t>
      </w:r>
      <w:r w:rsidRPr="00F05293">
        <w:rPr>
          <w:rFonts w:cs="B Nazanin" w:hint="cs"/>
          <w:spacing w:val="-1"/>
          <w:sz w:val="22"/>
          <w:szCs w:val="22"/>
          <w:rtl/>
        </w:rPr>
        <w:t>ی</w:t>
      </w:r>
      <w:r w:rsidRPr="00F05293">
        <w:rPr>
          <w:rFonts w:cs="B Nazanin" w:hint="eastAsia"/>
          <w:spacing w:val="-1"/>
          <w:sz w:val="22"/>
          <w:szCs w:val="22"/>
          <w:rtl/>
        </w:rPr>
        <w:t>ان‌ها</w:t>
      </w:r>
      <w:r w:rsidRPr="00F05293">
        <w:rPr>
          <w:rFonts w:cs="B Nazanin"/>
          <w:spacing w:val="-1"/>
          <w:sz w:val="22"/>
          <w:szCs w:val="22"/>
          <w:rtl/>
        </w:rPr>
        <w:t xml:space="preserve"> </w:t>
      </w:r>
      <w:r w:rsidRPr="00F05293">
        <w:rPr>
          <w:rFonts w:cs="B Nazanin" w:hint="eastAsia"/>
          <w:spacing w:val="-1"/>
          <w:sz w:val="22"/>
          <w:szCs w:val="22"/>
          <w:rtl/>
        </w:rPr>
        <w:t>و</w:t>
      </w:r>
      <w:r w:rsidRPr="00F05293">
        <w:rPr>
          <w:rFonts w:cs="B Nazanin"/>
          <w:spacing w:val="-1"/>
          <w:sz w:val="22"/>
          <w:szCs w:val="22"/>
          <w:rtl/>
        </w:rPr>
        <w:t xml:space="preserve"> </w:t>
      </w:r>
      <w:r w:rsidRPr="00F05293">
        <w:rPr>
          <w:rFonts w:cs="B Nazanin" w:hint="eastAsia"/>
          <w:spacing w:val="-1"/>
          <w:sz w:val="22"/>
          <w:szCs w:val="22"/>
          <w:rtl/>
        </w:rPr>
        <w:t>افراد</w:t>
      </w:r>
      <w:r w:rsidRPr="00F05293">
        <w:rPr>
          <w:rFonts w:cs="B Nazanin"/>
          <w:spacing w:val="-1"/>
          <w:sz w:val="22"/>
          <w:szCs w:val="22"/>
          <w:rtl/>
        </w:rPr>
        <w:t xml:space="preserve"> </w:t>
      </w:r>
      <w:r w:rsidRPr="00F05293">
        <w:rPr>
          <w:rFonts w:cs="B Nazanin" w:hint="eastAsia"/>
          <w:spacing w:val="-1"/>
          <w:sz w:val="22"/>
          <w:szCs w:val="22"/>
          <w:rtl/>
        </w:rPr>
        <w:t>در</w:t>
      </w:r>
      <w:r w:rsidRPr="00F05293">
        <w:rPr>
          <w:rFonts w:cs="B Nazanin"/>
          <w:spacing w:val="-1"/>
          <w:sz w:val="22"/>
          <w:szCs w:val="22"/>
          <w:rtl/>
        </w:rPr>
        <w:t xml:space="preserve"> </w:t>
      </w:r>
      <w:r w:rsidRPr="00F05293">
        <w:rPr>
          <w:rFonts w:cs="B Nazanin" w:hint="eastAsia"/>
          <w:spacing w:val="-1"/>
          <w:sz w:val="22"/>
          <w:szCs w:val="22"/>
          <w:rtl/>
        </w:rPr>
        <w:t>تلاش</w:t>
      </w:r>
      <w:r w:rsidRPr="00F05293">
        <w:rPr>
          <w:rFonts w:cs="B Nazanin"/>
          <w:spacing w:val="-1"/>
          <w:sz w:val="22"/>
          <w:szCs w:val="22"/>
          <w:rtl/>
        </w:rPr>
        <w:t xml:space="preserve"> </w:t>
      </w:r>
      <w:r w:rsidRPr="00F05293">
        <w:rPr>
          <w:rFonts w:cs="B Nazanin" w:hint="eastAsia"/>
          <w:spacing w:val="-1"/>
          <w:sz w:val="22"/>
          <w:szCs w:val="22"/>
          <w:rtl/>
        </w:rPr>
        <w:t>هستند</w:t>
      </w:r>
      <w:r w:rsidRPr="00F05293">
        <w:rPr>
          <w:rFonts w:cs="B Nazanin"/>
          <w:spacing w:val="-1"/>
          <w:sz w:val="22"/>
          <w:szCs w:val="22"/>
          <w:rtl/>
        </w:rPr>
        <w:t xml:space="preserve"> </w:t>
      </w:r>
      <w:r w:rsidRPr="00F05293">
        <w:rPr>
          <w:rFonts w:cs="B Nazanin" w:hint="eastAsia"/>
          <w:spacing w:val="-1"/>
          <w:sz w:val="22"/>
          <w:szCs w:val="22"/>
          <w:rtl/>
        </w:rPr>
        <w:t>از</w:t>
      </w:r>
      <w:r w:rsidRPr="00F05293">
        <w:rPr>
          <w:rFonts w:cs="B Nazanin"/>
          <w:spacing w:val="-1"/>
          <w:sz w:val="22"/>
          <w:szCs w:val="22"/>
          <w:rtl/>
        </w:rPr>
        <w:t xml:space="preserve"> </w:t>
      </w:r>
      <w:r w:rsidRPr="00F05293">
        <w:rPr>
          <w:rFonts w:cs="B Nazanin" w:hint="eastAsia"/>
          <w:spacing w:val="-1"/>
          <w:sz w:val="22"/>
          <w:szCs w:val="22"/>
          <w:rtl/>
        </w:rPr>
        <w:t>آن</w:t>
      </w:r>
      <w:r w:rsidRPr="00F05293">
        <w:rPr>
          <w:rFonts w:cs="B Nazanin"/>
          <w:spacing w:val="-1"/>
          <w:sz w:val="22"/>
          <w:szCs w:val="22"/>
          <w:rtl/>
        </w:rPr>
        <w:t xml:space="preserve"> </w:t>
      </w:r>
      <w:r w:rsidRPr="00F05293">
        <w:rPr>
          <w:rFonts w:cs="B Nazanin" w:hint="eastAsia"/>
          <w:spacing w:val="-1"/>
          <w:sz w:val="22"/>
          <w:szCs w:val="22"/>
          <w:rtl/>
        </w:rPr>
        <w:t>در</w:t>
      </w:r>
      <w:r w:rsidRPr="00F05293">
        <w:rPr>
          <w:rFonts w:cs="B Nazanin"/>
          <w:spacing w:val="-1"/>
          <w:sz w:val="22"/>
          <w:szCs w:val="22"/>
          <w:rtl/>
        </w:rPr>
        <w:t xml:space="preserve"> </w:t>
      </w:r>
      <w:r w:rsidRPr="00F05293">
        <w:rPr>
          <w:rFonts w:cs="B Nazanin" w:hint="eastAsia"/>
          <w:spacing w:val="-1"/>
          <w:sz w:val="22"/>
          <w:szCs w:val="22"/>
          <w:rtl/>
        </w:rPr>
        <w:t>مس</w:t>
      </w:r>
      <w:r w:rsidRPr="00F05293">
        <w:rPr>
          <w:rFonts w:cs="B Nazanin" w:hint="cs"/>
          <w:spacing w:val="-1"/>
          <w:sz w:val="22"/>
          <w:szCs w:val="22"/>
          <w:rtl/>
        </w:rPr>
        <w:t>ی</w:t>
      </w:r>
      <w:r w:rsidRPr="00F05293">
        <w:rPr>
          <w:rFonts w:cs="B Nazanin" w:hint="eastAsia"/>
          <w:spacing w:val="-1"/>
          <w:sz w:val="22"/>
          <w:szCs w:val="22"/>
          <w:rtl/>
        </w:rPr>
        <w:t>ر</w:t>
      </w:r>
      <w:r w:rsidRPr="00F05293">
        <w:rPr>
          <w:rFonts w:cs="B Nazanin" w:hint="cs"/>
          <w:spacing w:val="-1"/>
          <w:sz w:val="22"/>
          <w:szCs w:val="22"/>
          <w:rtl/>
        </w:rPr>
        <w:t>ی</w:t>
      </w:r>
      <w:r w:rsidRPr="00F05293">
        <w:rPr>
          <w:rFonts w:cs="B Nazanin"/>
          <w:spacing w:val="-1"/>
          <w:sz w:val="22"/>
          <w:szCs w:val="22"/>
          <w:rtl/>
        </w:rPr>
        <w:t xml:space="preserve"> </w:t>
      </w:r>
      <w:r w:rsidRPr="00F05293">
        <w:rPr>
          <w:rFonts w:cs="B Nazanin" w:hint="eastAsia"/>
          <w:spacing w:val="-1"/>
          <w:sz w:val="22"/>
          <w:szCs w:val="22"/>
          <w:rtl/>
        </w:rPr>
        <w:t>استفاده</w:t>
      </w:r>
      <w:r w:rsidRPr="00F05293">
        <w:rPr>
          <w:rFonts w:cs="B Nazanin" w:hint="cs"/>
          <w:spacing w:val="-1"/>
          <w:sz w:val="22"/>
          <w:szCs w:val="22"/>
          <w:rtl/>
        </w:rPr>
        <w:t>‌</w:t>
      </w:r>
      <w:r w:rsidRPr="00F05293">
        <w:rPr>
          <w:rFonts w:cs="B Nazanin" w:hint="eastAsia"/>
          <w:spacing w:val="-1"/>
          <w:sz w:val="22"/>
          <w:szCs w:val="22"/>
          <w:rtl/>
        </w:rPr>
        <w:t>کننده</w:t>
      </w:r>
      <w:r w:rsidRPr="00F05293">
        <w:rPr>
          <w:rFonts w:cs="B Nazanin"/>
          <w:spacing w:val="-1"/>
          <w:sz w:val="22"/>
          <w:szCs w:val="22"/>
          <w:rtl/>
        </w:rPr>
        <w:t xml:space="preserve"> </w:t>
      </w:r>
      <w:r w:rsidRPr="00F05293">
        <w:rPr>
          <w:rFonts w:cs="B Nazanin" w:hint="eastAsia"/>
          <w:spacing w:val="-1"/>
          <w:sz w:val="22"/>
          <w:szCs w:val="22"/>
          <w:rtl/>
        </w:rPr>
        <w:t>که</w:t>
      </w:r>
      <w:r w:rsidRPr="00F05293">
        <w:rPr>
          <w:rFonts w:cs="B Nazanin"/>
          <w:spacing w:val="-1"/>
          <w:sz w:val="22"/>
          <w:szCs w:val="22"/>
          <w:rtl/>
        </w:rPr>
        <w:t xml:space="preserve"> </w:t>
      </w:r>
      <w:r w:rsidRPr="00F05293">
        <w:rPr>
          <w:rFonts w:cs="B Nazanin" w:hint="eastAsia"/>
          <w:spacing w:val="-1"/>
          <w:sz w:val="22"/>
          <w:szCs w:val="22"/>
          <w:rtl/>
        </w:rPr>
        <w:t>نت</w:t>
      </w:r>
      <w:r w:rsidRPr="00F05293">
        <w:rPr>
          <w:rFonts w:cs="B Nazanin" w:hint="cs"/>
          <w:spacing w:val="-1"/>
          <w:sz w:val="22"/>
          <w:szCs w:val="22"/>
          <w:rtl/>
        </w:rPr>
        <w:t>ی</w:t>
      </w:r>
      <w:r w:rsidRPr="00F05293">
        <w:rPr>
          <w:rFonts w:cs="B Nazanin" w:hint="eastAsia"/>
          <w:spacing w:val="-1"/>
          <w:sz w:val="22"/>
          <w:szCs w:val="22"/>
          <w:rtl/>
        </w:rPr>
        <w:t>جه</w:t>
      </w:r>
      <w:r w:rsidRPr="00F05293">
        <w:rPr>
          <w:rFonts w:cs="B Nazanin"/>
          <w:spacing w:val="-1"/>
          <w:sz w:val="22"/>
          <w:szCs w:val="22"/>
          <w:rtl/>
        </w:rPr>
        <w:t xml:space="preserve"> </w:t>
      </w:r>
      <w:r w:rsidRPr="00F05293">
        <w:rPr>
          <w:rFonts w:cs="B Nazanin" w:hint="eastAsia"/>
          <w:spacing w:val="-1"/>
          <w:sz w:val="22"/>
          <w:szCs w:val="22"/>
          <w:rtl/>
        </w:rPr>
        <w:t>و</w:t>
      </w:r>
      <w:r w:rsidRPr="00F05293">
        <w:rPr>
          <w:rFonts w:cs="B Nazanin"/>
          <w:spacing w:val="-1"/>
          <w:sz w:val="22"/>
          <w:szCs w:val="22"/>
          <w:rtl/>
        </w:rPr>
        <w:t xml:space="preserve"> </w:t>
      </w:r>
      <w:r w:rsidRPr="00F05293">
        <w:rPr>
          <w:rFonts w:cs="B Nazanin" w:hint="eastAsia"/>
          <w:spacing w:val="-1"/>
          <w:sz w:val="22"/>
          <w:szCs w:val="22"/>
          <w:rtl/>
        </w:rPr>
        <w:t>خروج</w:t>
      </w:r>
      <w:r w:rsidRPr="00F05293">
        <w:rPr>
          <w:rFonts w:cs="B Nazanin" w:hint="cs"/>
          <w:spacing w:val="-1"/>
          <w:sz w:val="22"/>
          <w:szCs w:val="22"/>
          <w:rtl/>
        </w:rPr>
        <w:t>ی‌</w:t>
      </w:r>
      <w:r w:rsidRPr="00F05293">
        <w:rPr>
          <w:rFonts w:cs="B Nazanin" w:hint="eastAsia"/>
          <w:spacing w:val="-1"/>
          <w:sz w:val="22"/>
          <w:szCs w:val="22"/>
          <w:rtl/>
        </w:rPr>
        <w:t>اش</w:t>
      </w:r>
      <w:r w:rsidRPr="00F05293">
        <w:rPr>
          <w:rFonts w:cs="B Nazanin"/>
          <w:spacing w:val="-1"/>
          <w:sz w:val="22"/>
          <w:szCs w:val="22"/>
          <w:rtl/>
        </w:rPr>
        <w:t xml:space="preserve"> </w:t>
      </w:r>
      <w:r w:rsidRPr="00F05293">
        <w:rPr>
          <w:rFonts w:cs="B Nazanin" w:hint="eastAsia"/>
          <w:spacing w:val="-1"/>
          <w:sz w:val="22"/>
          <w:szCs w:val="22"/>
          <w:rtl/>
        </w:rPr>
        <w:t>عل</w:t>
      </w:r>
      <w:r w:rsidRPr="00F05293">
        <w:rPr>
          <w:rFonts w:cs="B Nazanin" w:hint="cs"/>
          <w:spacing w:val="-1"/>
          <w:sz w:val="22"/>
          <w:szCs w:val="22"/>
          <w:rtl/>
        </w:rPr>
        <w:t>ی</w:t>
      </w:r>
      <w:r w:rsidRPr="00F05293">
        <w:rPr>
          <w:rFonts w:cs="B Nazanin" w:hint="eastAsia"/>
          <w:spacing w:val="-1"/>
          <w:sz w:val="22"/>
          <w:szCs w:val="22"/>
          <w:rtl/>
        </w:rPr>
        <w:t>ه</w:t>
      </w:r>
      <w:r w:rsidRPr="00F05293">
        <w:rPr>
          <w:rFonts w:cs="B Nazanin"/>
          <w:spacing w:val="-1"/>
          <w:sz w:val="22"/>
          <w:szCs w:val="22"/>
          <w:rtl/>
        </w:rPr>
        <w:t xml:space="preserve"> </w:t>
      </w:r>
      <w:r w:rsidRPr="00F05293">
        <w:rPr>
          <w:rFonts w:cs="B Nazanin" w:hint="eastAsia"/>
          <w:spacing w:val="-1"/>
          <w:sz w:val="22"/>
          <w:szCs w:val="22"/>
          <w:rtl/>
        </w:rPr>
        <w:t>منافع</w:t>
      </w:r>
      <w:r w:rsidRPr="00F05293">
        <w:rPr>
          <w:rFonts w:cs="B Nazanin"/>
          <w:spacing w:val="-1"/>
          <w:sz w:val="22"/>
          <w:szCs w:val="22"/>
          <w:rtl/>
        </w:rPr>
        <w:t xml:space="preserve"> </w:t>
      </w:r>
      <w:r w:rsidRPr="00F05293">
        <w:rPr>
          <w:rFonts w:cs="B Nazanin" w:hint="eastAsia"/>
          <w:spacing w:val="-1"/>
          <w:sz w:val="22"/>
          <w:szCs w:val="22"/>
          <w:rtl/>
        </w:rPr>
        <w:t>مل</w:t>
      </w:r>
      <w:r w:rsidRPr="00F05293">
        <w:rPr>
          <w:rFonts w:cs="B Nazanin" w:hint="cs"/>
          <w:spacing w:val="-1"/>
          <w:sz w:val="22"/>
          <w:szCs w:val="22"/>
          <w:rtl/>
        </w:rPr>
        <w:t>ی</w:t>
      </w:r>
      <w:r w:rsidRPr="00F05293">
        <w:rPr>
          <w:rFonts w:cs="B Nazanin"/>
          <w:spacing w:val="-1"/>
          <w:sz w:val="22"/>
          <w:szCs w:val="22"/>
          <w:rtl/>
        </w:rPr>
        <w:t xml:space="preserve"> </w:t>
      </w:r>
      <w:r w:rsidRPr="00F05293">
        <w:rPr>
          <w:rFonts w:cs="B Nazanin" w:hint="eastAsia"/>
          <w:spacing w:val="-1"/>
          <w:sz w:val="22"/>
          <w:szCs w:val="22"/>
          <w:rtl/>
        </w:rPr>
        <w:t>و</w:t>
      </w:r>
      <w:r w:rsidRPr="00F05293">
        <w:rPr>
          <w:rFonts w:cs="B Nazanin"/>
          <w:spacing w:val="-1"/>
          <w:sz w:val="22"/>
          <w:szCs w:val="22"/>
          <w:rtl/>
        </w:rPr>
        <w:t xml:space="preserve"> </w:t>
      </w:r>
      <w:r w:rsidRPr="00F05293">
        <w:rPr>
          <w:rFonts w:cs="B Nazanin" w:hint="eastAsia"/>
          <w:spacing w:val="-1"/>
          <w:sz w:val="22"/>
          <w:szCs w:val="22"/>
          <w:rtl/>
        </w:rPr>
        <w:t>مصالح</w:t>
      </w:r>
      <w:r w:rsidRPr="00F05293">
        <w:rPr>
          <w:rFonts w:cs="B Nazanin"/>
          <w:spacing w:val="-1"/>
          <w:sz w:val="22"/>
          <w:szCs w:val="22"/>
          <w:rtl/>
        </w:rPr>
        <w:t xml:space="preserve"> </w:t>
      </w:r>
      <w:r w:rsidRPr="00F05293">
        <w:rPr>
          <w:rFonts w:cs="B Nazanin" w:hint="eastAsia"/>
          <w:spacing w:val="-1"/>
          <w:sz w:val="22"/>
          <w:szCs w:val="22"/>
          <w:rtl/>
        </w:rPr>
        <w:t>ملت</w:t>
      </w:r>
      <w:r w:rsidRPr="00F05293">
        <w:rPr>
          <w:rFonts w:cs="B Nazanin"/>
          <w:spacing w:val="-1"/>
          <w:sz w:val="22"/>
          <w:szCs w:val="22"/>
          <w:rtl/>
        </w:rPr>
        <w:t xml:space="preserve"> </w:t>
      </w:r>
      <w:r w:rsidRPr="00F05293">
        <w:rPr>
          <w:rFonts w:cs="B Nazanin" w:hint="eastAsia"/>
          <w:spacing w:val="-1"/>
          <w:sz w:val="22"/>
          <w:szCs w:val="22"/>
          <w:rtl/>
        </w:rPr>
        <w:t>ا</w:t>
      </w:r>
      <w:r w:rsidRPr="00F05293">
        <w:rPr>
          <w:rFonts w:cs="B Nazanin" w:hint="cs"/>
          <w:spacing w:val="-1"/>
          <w:sz w:val="22"/>
          <w:szCs w:val="22"/>
          <w:rtl/>
        </w:rPr>
        <w:t>ی</w:t>
      </w:r>
      <w:r w:rsidRPr="00F05293">
        <w:rPr>
          <w:rFonts w:cs="B Nazanin" w:hint="eastAsia"/>
          <w:spacing w:val="-1"/>
          <w:sz w:val="22"/>
          <w:szCs w:val="22"/>
          <w:rtl/>
        </w:rPr>
        <w:t>ران</w:t>
      </w:r>
      <w:r w:rsidRPr="00F05293">
        <w:rPr>
          <w:rFonts w:cs="B Nazanin"/>
          <w:spacing w:val="-1"/>
          <w:sz w:val="22"/>
          <w:szCs w:val="22"/>
          <w:rtl/>
        </w:rPr>
        <w:t xml:space="preserve"> </w:t>
      </w:r>
      <w:r w:rsidRPr="00F05293">
        <w:rPr>
          <w:rFonts w:cs="B Nazanin" w:hint="eastAsia"/>
          <w:spacing w:val="-1"/>
          <w:sz w:val="22"/>
          <w:szCs w:val="22"/>
          <w:rtl/>
        </w:rPr>
        <w:t>خواهد</w:t>
      </w:r>
      <w:r w:rsidRPr="00F05293">
        <w:rPr>
          <w:rFonts w:cs="B Nazanin"/>
          <w:spacing w:val="-1"/>
          <w:sz w:val="22"/>
          <w:szCs w:val="22"/>
          <w:rtl/>
        </w:rPr>
        <w:t xml:space="preserve"> </w:t>
      </w:r>
      <w:r w:rsidRPr="00F05293">
        <w:rPr>
          <w:rFonts w:cs="B Nazanin" w:hint="eastAsia"/>
          <w:spacing w:val="-1"/>
          <w:sz w:val="22"/>
          <w:szCs w:val="22"/>
          <w:rtl/>
        </w:rPr>
        <w:t>بود</w:t>
      </w:r>
      <w:r w:rsidRPr="00F05293">
        <w:rPr>
          <w:rFonts w:cs="B Nazanin"/>
          <w:spacing w:val="-1"/>
          <w:sz w:val="22"/>
          <w:szCs w:val="22"/>
          <w:rtl/>
        </w:rPr>
        <w:t>! «</w:t>
      </w:r>
      <w:r w:rsidRPr="00F05293">
        <w:rPr>
          <w:rFonts w:cs="B Nazanin" w:hint="eastAsia"/>
          <w:spacing w:val="-1"/>
          <w:sz w:val="22"/>
          <w:szCs w:val="22"/>
          <w:rtl/>
        </w:rPr>
        <w:t>محمد</w:t>
      </w:r>
      <w:r w:rsidRPr="00F05293">
        <w:rPr>
          <w:rFonts w:cs="B Nazanin"/>
          <w:spacing w:val="-1"/>
          <w:sz w:val="22"/>
          <w:szCs w:val="22"/>
          <w:rtl/>
        </w:rPr>
        <w:t xml:space="preserve"> </w:t>
      </w:r>
      <w:r w:rsidRPr="00F05293">
        <w:rPr>
          <w:rFonts w:cs="B Nazanin" w:hint="eastAsia"/>
          <w:spacing w:val="-1"/>
          <w:sz w:val="22"/>
          <w:szCs w:val="22"/>
          <w:rtl/>
        </w:rPr>
        <w:t>هاشم</w:t>
      </w:r>
      <w:r w:rsidRPr="00F05293">
        <w:rPr>
          <w:rFonts w:cs="B Nazanin" w:hint="cs"/>
          <w:spacing w:val="-1"/>
          <w:sz w:val="22"/>
          <w:szCs w:val="22"/>
          <w:rtl/>
        </w:rPr>
        <w:t>ی</w:t>
      </w:r>
      <w:r w:rsidRPr="00F05293">
        <w:rPr>
          <w:rFonts w:cs="B Nazanin" w:hint="eastAsia"/>
          <w:spacing w:val="-1"/>
          <w:sz w:val="22"/>
          <w:szCs w:val="22"/>
          <w:rtl/>
        </w:rPr>
        <w:t>»</w:t>
      </w:r>
      <w:r w:rsidRPr="00F05293">
        <w:rPr>
          <w:rFonts w:cs="B Nazanin"/>
          <w:spacing w:val="-1"/>
          <w:sz w:val="22"/>
          <w:szCs w:val="22"/>
          <w:rtl/>
        </w:rPr>
        <w:t xml:space="preserve"> </w:t>
      </w:r>
      <w:r w:rsidRPr="00F05293">
        <w:rPr>
          <w:rFonts w:cs="B Nazanin" w:hint="eastAsia"/>
          <w:spacing w:val="-1"/>
          <w:sz w:val="22"/>
          <w:szCs w:val="22"/>
          <w:rtl/>
        </w:rPr>
        <w:t>در</w:t>
      </w:r>
      <w:r w:rsidRPr="00F05293">
        <w:rPr>
          <w:rFonts w:cs="B Nazanin"/>
          <w:spacing w:val="-1"/>
          <w:sz w:val="22"/>
          <w:szCs w:val="22"/>
          <w:rtl/>
        </w:rPr>
        <w:t xml:space="preserve"> </w:t>
      </w:r>
      <w:r w:rsidRPr="00F05293">
        <w:rPr>
          <w:rFonts w:cs="B Nazanin" w:hint="eastAsia"/>
          <w:spacing w:val="-1"/>
          <w:sz w:val="22"/>
          <w:szCs w:val="22"/>
          <w:rtl/>
        </w:rPr>
        <w:t>مصاحبه</w:t>
      </w:r>
      <w:r w:rsidRPr="00F05293">
        <w:rPr>
          <w:rFonts w:cs="B Nazanin"/>
          <w:spacing w:val="-1"/>
          <w:sz w:val="22"/>
          <w:szCs w:val="22"/>
          <w:rtl/>
        </w:rPr>
        <w:t xml:space="preserve"> </w:t>
      </w:r>
      <w:r w:rsidRPr="00F05293">
        <w:rPr>
          <w:rFonts w:cs="B Nazanin" w:hint="eastAsia"/>
          <w:spacing w:val="-1"/>
          <w:sz w:val="22"/>
          <w:szCs w:val="22"/>
          <w:rtl/>
        </w:rPr>
        <w:t>با</w:t>
      </w:r>
      <w:r w:rsidRPr="00F05293">
        <w:rPr>
          <w:rFonts w:cs="B Nazanin"/>
          <w:spacing w:val="-1"/>
          <w:sz w:val="22"/>
          <w:szCs w:val="22"/>
          <w:rtl/>
        </w:rPr>
        <w:t xml:space="preserve"> </w:t>
      </w:r>
      <w:r w:rsidRPr="00F05293">
        <w:rPr>
          <w:rFonts w:cs="B Nazanin" w:hint="eastAsia"/>
          <w:spacing w:val="-1"/>
          <w:sz w:val="22"/>
          <w:szCs w:val="22"/>
          <w:rtl/>
        </w:rPr>
        <w:t>روزنامه</w:t>
      </w:r>
      <w:r w:rsidRPr="00F05293">
        <w:rPr>
          <w:rFonts w:cs="B Nazanin"/>
          <w:spacing w:val="-1"/>
          <w:sz w:val="22"/>
          <w:szCs w:val="22"/>
          <w:rtl/>
        </w:rPr>
        <w:t xml:space="preserve"> «</w:t>
      </w:r>
      <w:r w:rsidRPr="00F05293">
        <w:rPr>
          <w:rFonts w:cs="B Nazanin" w:hint="eastAsia"/>
          <w:spacing w:val="-1"/>
          <w:sz w:val="22"/>
          <w:szCs w:val="22"/>
          <w:rtl/>
        </w:rPr>
        <w:t>آرمان»</w:t>
      </w:r>
      <w:r w:rsidRPr="00F05293">
        <w:rPr>
          <w:rFonts w:cs="B Nazanin"/>
          <w:spacing w:val="-1"/>
          <w:sz w:val="22"/>
          <w:szCs w:val="22"/>
          <w:rtl/>
        </w:rPr>
        <w:t xml:space="preserve"> </w:t>
      </w:r>
      <w:r w:rsidRPr="00F05293">
        <w:rPr>
          <w:rFonts w:cs="B Nazanin" w:hint="eastAsia"/>
          <w:spacing w:val="-1"/>
          <w:sz w:val="22"/>
          <w:szCs w:val="22"/>
          <w:rtl/>
        </w:rPr>
        <w:t>م</w:t>
      </w:r>
      <w:r w:rsidRPr="00F05293">
        <w:rPr>
          <w:rFonts w:cs="B Nazanin" w:hint="cs"/>
          <w:spacing w:val="-1"/>
          <w:sz w:val="22"/>
          <w:szCs w:val="22"/>
          <w:rtl/>
        </w:rPr>
        <w:t>ی‌</w:t>
      </w:r>
      <w:r w:rsidRPr="00F05293">
        <w:rPr>
          <w:rFonts w:cs="B Nazanin" w:hint="eastAsia"/>
          <w:spacing w:val="-1"/>
          <w:sz w:val="22"/>
          <w:szCs w:val="22"/>
          <w:rtl/>
        </w:rPr>
        <w:t>گو</w:t>
      </w:r>
      <w:r w:rsidRPr="00F05293">
        <w:rPr>
          <w:rFonts w:cs="B Nazanin" w:hint="cs"/>
          <w:spacing w:val="-1"/>
          <w:sz w:val="22"/>
          <w:szCs w:val="22"/>
          <w:rtl/>
        </w:rPr>
        <w:t>ی</w:t>
      </w:r>
      <w:r w:rsidRPr="00F05293">
        <w:rPr>
          <w:rFonts w:cs="B Nazanin" w:hint="eastAsia"/>
          <w:spacing w:val="-1"/>
          <w:sz w:val="22"/>
          <w:szCs w:val="22"/>
          <w:rtl/>
        </w:rPr>
        <w:t>د</w:t>
      </w:r>
      <w:r w:rsidRPr="00F05293">
        <w:rPr>
          <w:rFonts w:cs="B Nazanin" w:hint="cs"/>
          <w:spacing w:val="-1"/>
          <w:sz w:val="22"/>
          <w:szCs w:val="22"/>
          <w:rtl/>
        </w:rPr>
        <w:t>:</w:t>
      </w:r>
      <w:r w:rsidRPr="00F05293">
        <w:rPr>
          <w:rFonts w:cs="B Nazanin"/>
          <w:spacing w:val="-1"/>
          <w:sz w:val="22"/>
          <w:szCs w:val="22"/>
          <w:rtl/>
        </w:rPr>
        <w:t xml:space="preserve"> «</w:t>
      </w:r>
      <w:r w:rsidRPr="00F05293">
        <w:rPr>
          <w:rFonts w:cs="B Nazanin" w:hint="eastAsia"/>
          <w:spacing w:val="-1"/>
          <w:sz w:val="22"/>
          <w:szCs w:val="22"/>
          <w:rtl/>
        </w:rPr>
        <w:t>من</w:t>
      </w:r>
      <w:r w:rsidRPr="00F05293">
        <w:rPr>
          <w:rFonts w:cs="B Nazanin"/>
          <w:spacing w:val="-1"/>
          <w:sz w:val="22"/>
          <w:szCs w:val="22"/>
          <w:rtl/>
        </w:rPr>
        <w:t xml:space="preserve"> </w:t>
      </w:r>
      <w:r w:rsidRPr="00F05293">
        <w:rPr>
          <w:rFonts w:cs="B Nazanin" w:hint="eastAsia"/>
          <w:spacing w:val="-1"/>
          <w:sz w:val="22"/>
          <w:szCs w:val="22"/>
          <w:rtl/>
        </w:rPr>
        <w:t>معتقدم</w:t>
      </w:r>
      <w:r w:rsidRPr="00F05293">
        <w:rPr>
          <w:rFonts w:cs="B Nazanin"/>
          <w:spacing w:val="-1"/>
          <w:sz w:val="22"/>
          <w:szCs w:val="22"/>
          <w:rtl/>
        </w:rPr>
        <w:t xml:space="preserve"> </w:t>
      </w:r>
      <w:r w:rsidRPr="00F05293">
        <w:rPr>
          <w:rFonts w:cs="B Nazanin" w:hint="eastAsia"/>
          <w:spacing w:val="-1"/>
          <w:sz w:val="22"/>
          <w:szCs w:val="22"/>
          <w:rtl/>
        </w:rPr>
        <w:t>منافع</w:t>
      </w:r>
      <w:r w:rsidRPr="00F05293">
        <w:rPr>
          <w:rFonts w:cs="B Nazanin"/>
          <w:spacing w:val="-1"/>
          <w:sz w:val="22"/>
          <w:szCs w:val="22"/>
          <w:rtl/>
        </w:rPr>
        <w:t xml:space="preserve"> </w:t>
      </w:r>
      <w:r w:rsidRPr="00F05293">
        <w:rPr>
          <w:rFonts w:cs="B Nazanin" w:hint="eastAsia"/>
          <w:spacing w:val="-1"/>
          <w:sz w:val="22"/>
          <w:szCs w:val="22"/>
          <w:rtl/>
        </w:rPr>
        <w:t>مل</w:t>
      </w:r>
      <w:r w:rsidRPr="00F05293">
        <w:rPr>
          <w:rFonts w:cs="B Nazanin" w:hint="cs"/>
          <w:spacing w:val="-1"/>
          <w:sz w:val="22"/>
          <w:szCs w:val="22"/>
          <w:rtl/>
        </w:rPr>
        <w:t>ی</w:t>
      </w:r>
      <w:r w:rsidRPr="00F05293">
        <w:rPr>
          <w:rFonts w:cs="B Nazanin"/>
          <w:spacing w:val="-1"/>
          <w:sz w:val="22"/>
          <w:szCs w:val="22"/>
          <w:rtl/>
        </w:rPr>
        <w:t xml:space="preserve"> </w:t>
      </w:r>
      <w:r w:rsidRPr="00F05293">
        <w:rPr>
          <w:rFonts w:cs="B Nazanin" w:hint="eastAsia"/>
          <w:spacing w:val="-1"/>
          <w:sz w:val="22"/>
          <w:szCs w:val="22"/>
          <w:rtl/>
        </w:rPr>
        <w:t>بر</w:t>
      </w:r>
      <w:r w:rsidRPr="00F05293">
        <w:rPr>
          <w:rFonts w:cs="B Nazanin"/>
          <w:spacing w:val="-1"/>
          <w:sz w:val="22"/>
          <w:szCs w:val="22"/>
          <w:rtl/>
        </w:rPr>
        <w:t xml:space="preserve"> </w:t>
      </w:r>
      <w:r w:rsidRPr="00F05293">
        <w:rPr>
          <w:rFonts w:cs="B Nazanin" w:hint="eastAsia"/>
          <w:spacing w:val="-1"/>
          <w:sz w:val="22"/>
          <w:szCs w:val="22"/>
          <w:rtl/>
        </w:rPr>
        <w:t>هر</w:t>
      </w:r>
      <w:r w:rsidRPr="00F05293">
        <w:rPr>
          <w:rFonts w:cs="B Nazanin"/>
          <w:spacing w:val="-1"/>
          <w:sz w:val="22"/>
          <w:szCs w:val="22"/>
          <w:rtl/>
        </w:rPr>
        <w:t xml:space="preserve"> </w:t>
      </w:r>
      <w:r w:rsidRPr="00F05293">
        <w:rPr>
          <w:rFonts w:cs="B Nazanin" w:hint="eastAsia"/>
          <w:spacing w:val="-1"/>
          <w:sz w:val="22"/>
          <w:szCs w:val="22"/>
          <w:rtl/>
        </w:rPr>
        <w:t>چ</w:t>
      </w:r>
      <w:r w:rsidRPr="00F05293">
        <w:rPr>
          <w:rFonts w:cs="B Nazanin" w:hint="cs"/>
          <w:spacing w:val="-1"/>
          <w:sz w:val="22"/>
          <w:szCs w:val="22"/>
          <w:rtl/>
        </w:rPr>
        <w:t>ی</w:t>
      </w:r>
      <w:r w:rsidRPr="00F05293">
        <w:rPr>
          <w:rFonts w:cs="B Nazanin" w:hint="eastAsia"/>
          <w:spacing w:val="-1"/>
          <w:sz w:val="22"/>
          <w:szCs w:val="22"/>
          <w:rtl/>
        </w:rPr>
        <w:t>ز</w:t>
      </w:r>
      <w:r w:rsidRPr="00F05293">
        <w:rPr>
          <w:rFonts w:cs="B Nazanin" w:hint="cs"/>
          <w:spacing w:val="-1"/>
          <w:sz w:val="22"/>
          <w:szCs w:val="22"/>
          <w:rtl/>
        </w:rPr>
        <w:t>ی</w:t>
      </w:r>
      <w:r w:rsidRPr="00F05293">
        <w:rPr>
          <w:rFonts w:cs="B Nazanin"/>
          <w:spacing w:val="-1"/>
          <w:sz w:val="22"/>
          <w:szCs w:val="22"/>
          <w:rtl/>
        </w:rPr>
        <w:t xml:space="preserve"> </w:t>
      </w:r>
      <w:r w:rsidRPr="00F05293">
        <w:rPr>
          <w:rFonts w:cs="B Nazanin" w:hint="eastAsia"/>
          <w:spacing w:val="-1"/>
          <w:sz w:val="22"/>
          <w:szCs w:val="22"/>
          <w:rtl/>
        </w:rPr>
        <w:t>ارجح</w:t>
      </w:r>
      <w:r w:rsidRPr="00F05293">
        <w:rPr>
          <w:rFonts w:cs="B Nazanin" w:hint="cs"/>
          <w:spacing w:val="-1"/>
          <w:sz w:val="22"/>
          <w:szCs w:val="22"/>
          <w:rtl/>
        </w:rPr>
        <w:t>ی</w:t>
      </w:r>
      <w:r w:rsidRPr="00F05293">
        <w:rPr>
          <w:rFonts w:cs="B Nazanin" w:hint="eastAsia"/>
          <w:spacing w:val="-1"/>
          <w:sz w:val="22"/>
          <w:szCs w:val="22"/>
          <w:rtl/>
        </w:rPr>
        <w:t>ت</w:t>
      </w:r>
      <w:r w:rsidRPr="00F05293">
        <w:rPr>
          <w:rFonts w:cs="B Nazanin"/>
          <w:spacing w:val="-1"/>
          <w:sz w:val="22"/>
          <w:szCs w:val="22"/>
          <w:rtl/>
        </w:rPr>
        <w:t xml:space="preserve"> </w:t>
      </w:r>
      <w:r w:rsidRPr="00F05293">
        <w:rPr>
          <w:rFonts w:cs="B Nazanin" w:hint="eastAsia"/>
          <w:spacing w:val="-1"/>
          <w:sz w:val="22"/>
          <w:szCs w:val="22"/>
          <w:rtl/>
        </w:rPr>
        <w:t>دارد</w:t>
      </w:r>
      <w:r w:rsidRPr="00F05293">
        <w:rPr>
          <w:rFonts w:cs="B Nazanin"/>
          <w:spacing w:val="-1"/>
          <w:sz w:val="22"/>
          <w:szCs w:val="22"/>
          <w:rtl/>
        </w:rPr>
        <w:t xml:space="preserve">. </w:t>
      </w:r>
      <w:r w:rsidRPr="00F05293">
        <w:rPr>
          <w:rFonts w:cs="B Nazanin" w:hint="cs"/>
          <w:spacing w:val="-1"/>
          <w:sz w:val="22"/>
          <w:szCs w:val="22"/>
          <w:rtl/>
        </w:rPr>
        <w:t>ی</w:t>
      </w:r>
      <w:r w:rsidRPr="00F05293">
        <w:rPr>
          <w:rFonts w:cs="B Nazanin" w:hint="eastAsia"/>
          <w:spacing w:val="-1"/>
          <w:sz w:val="22"/>
          <w:szCs w:val="22"/>
          <w:rtl/>
        </w:rPr>
        <w:t>عن</w:t>
      </w:r>
      <w:r w:rsidRPr="00F05293">
        <w:rPr>
          <w:rFonts w:cs="B Nazanin" w:hint="cs"/>
          <w:spacing w:val="-1"/>
          <w:sz w:val="22"/>
          <w:szCs w:val="22"/>
          <w:rtl/>
        </w:rPr>
        <w:t>ی</w:t>
      </w:r>
      <w:r w:rsidRPr="00F05293">
        <w:rPr>
          <w:rFonts w:cs="B Nazanin"/>
          <w:spacing w:val="-1"/>
          <w:sz w:val="22"/>
          <w:szCs w:val="22"/>
          <w:rtl/>
        </w:rPr>
        <w:t xml:space="preserve"> </w:t>
      </w:r>
      <w:r w:rsidRPr="00F05293">
        <w:rPr>
          <w:rFonts w:cs="B Nazanin" w:hint="eastAsia"/>
          <w:spacing w:val="-1"/>
          <w:sz w:val="22"/>
          <w:szCs w:val="22"/>
          <w:rtl/>
        </w:rPr>
        <w:t>اگر</w:t>
      </w:r>
      <w:r w:rsidRPr="00F05293">
        <w:rPr>
          <w:rFonts w:cs="B Nazanin"/>
          <w:spacing w:val="-1"/>
          <w:sz w:val="22"/>
          <w:szCs w:val="22"/>
          <w:rtl/>
        </w:rPr>
        <w:t xml:space="preserve"> </w:t>
      </w:r>
      <w:r w:rsidRPr="00F05293">
        <w:rPr>
          <w:rFonts w:cs="B Nazanin" w:hint="eastAsia"/>
          <w:spacing w:val="-1"/>
          <w:sz w:val="22"/>
          <w:szCs w:val="22"/>
          <w:rtl/>
        </w:rPr>
        <w:t>منافع</w:t>
      </w:r>
      <w:r w:rsidRPr="00F05293">
        <w:rPr>
          <w:rFonts w:cs="B Nazanin"/>
          <w:spacing w:val="-1"/>
          <w:sz w:val="22"/>
          <w:szCs w:val="22"/>
          <w:rtl/>
        </w:rPr>
        <w:t xml:space="preserve"> </w:t>
      </w:r>
      <w:r w:rsidRPr="00F05293">
        <w:rPr>
          <w:rFonts w:cs="B Nazanin" w:hint="eastAsia"/>
          <w:spacing w:val="-1"/>
          <w:sz w:val="22"/>
          <w:szCs w:val="22"/>
          <w:rtl/>
        </w:rPr>
        <w:t>مل</w:t>
      </w:r>
      <w:r w:rsidRPr="00F05293">
        <w:rPr>
          <w:rFonts w:cs="B Nazanin" w:hint="cs"/>
          <w:spacing w:val="-1"/>
          <w:sz w:val="22"/>
          <w:szCs w:val="22"/>
          <w:rtl/>
        </w:rPr>
        <w:t>ی</w:t>
      </w:r>
      <w:r w:rsidRPr="00F05293">
        <w:rPr>
          <w:rFonts w:cs="B Nazanin"/>
          <w:spacing w:val="-1"/>
          <w:sz w:val="22"/>
          <w:szCs w:val="22"/>
          <w:rtl/>
        </w:rPr>
        <w:t xml:space="preserve"> </w:t>
      </w:r>
      <w:r w:rsidRPr="00F05293">
        <w:rPr>
          <w:rFonts w:cs="B Nazanin" w:hint="eastAsia"/>
          <w:spacing w:val="-1"/>
          <w:sz w:val="22"/>
          <w:szCs w:val="22"/>
          <w:rtl/>
        </w:rPr>
        <w:t>ا</w:t>
      </w:r>
      <w:r w:rsidRPr="00F05293">
        <w:rPr>
          <w:rFonts w:cs="B Nazanin" w:hint="cs"/>
          <w:spacing w:val="-1"/>
          <w:sz w:val="22"/>
          <w:szCs w:val="22"/>
          <w:rtl/>
        </w:rPr>
        <w:t>ی</w:t>
      </w:r>
      <w:r w:rsidRPr="00F05293">
        <w:rPr>
          <w:rFonts w:cs="B Nazanin" w:hint="eastAsia"/>
          <w:spacing w:val="-1"/>
          <w:sz w:val="22"/>
          <w:szCs w:val="22"/>
          <w:rtl/>
        </w:rPr>
        <w:t>جاب</w:t>
      </w:r>
      <w:r w:rsidRPr="00F05293">
        <w:rPr>
          <w:rFonts w:cs="B Nazanin"/>
          <w:spacing w:val="-1"/>
          <w:sz w:val="22"/>
          <w:szCs w:val="22"/>
          <w:rtl/>
        </w:rPr>
        <w:t xml:space="preserve"> </w:t>
      </w:r>
      <w:r w:rsidRPr="00F05293">
        <w:rPr>
          <w:rFonts w:cs="B Nazanin" w:hint="eastAsia"/>
          <w:spacing w:val="-1"/>
          <w:sz w:val="22"/>
          <w:szCs w:val="22"/>
          <w:rtl/>
        </w:rPr>
        <w:t>کند</w:t>
      </w:r>
      <w:r w:rsidRPr="00F05293">
        <w:rPr>
          <w:rFonts w:cs="B Nazanin"/>
          <w:spacing w:val="-1"/>
          <w:sz w:val="22"/>
          <w:szCs w:val="22"/>
          <w:rtl/>
        </w:rPr>
        <w:t xml:space="preserve"> </w:t>
      </w:r>
      <w:r w:rsidRPr="00F05293">
        <w:rPr>
          <w:rFonts w:cs="B Nazanin" w:hint="eastAsia"/>
          <w:spacing w:val="-1"/>
          <w:sz w:val="22"/>
          <w:szCs w:val="22"/>
          <w:rtl/>
        </w:rPr>
        <w:t>رئ</w:t>
      </w:r>
      <w:r w:rsidRPr="00F05293">
        <w:rPr>
          <w:rFonts w:cs="B Nazanin" w:hint="cs"/>
          <w:spacing w:val="-1"/>
          <w:sz w:val="22"/>
          <w:szCs w:val="22"/>
          <w:rtl/>
        </w:rPr>
        <w:t>ی</w:t>
      </w:r>
      <w:r w:rsidRPr="00F05293">
        <w:rPr>
          <w:rFonts w:cs="B Nazanin" w:hint="eastAsia"/>
          <w:spacing w:val="-1"/>
          <w:sz w:val="22"/>
          <w:szCs w:val="22"/>
          <w:rtl/>
        </w:rPr>
        <w:t>س‌جمهور</w:t>
      </w:r>
      <w:r w:rsidRPr="00F05293">
        <w:rPr>
          <w:rFonts w:cs="B Nazanin"/>
          <w:spacing w:val="-1"/>
          <w:sz w:val="22"/>
          <w:szCs w:val="22"/>
          <w:rtl/>
        </w:rPr>
        <w:t xml:space="preserve"> </w:t>
      </w:r>
      <w:r w:rsidRPr="00F05293">
        <w:rPr>
          <w:rFonts w:cs="B Nazanin" w:hint="eastAsia"/>
          <w:spacing w:val="-1"/>
          <w:sz w:val="22"/>
          <w:szCs w:val="22"/>
          <w:rtl/>
        </w:rPr>
        <w:t>حتماً</w:t>
      </w:r>
      <w:r w:rsidRPr="00F05293">
        <w:rPr>
          <w:rFonts w:cs="B Nazanin"/>
          <w:spacing w:val="-1"/>
          <w:sz w:val="22"/>
          <w:szCs w:val="22"/>
          <w:rtl/>
        </w:rPr>
        <w:t xml:space="preserve"> </w:t>
      </w:r>
      <w:r w:rsidRPr="00F05293">
        <w:rPr>
          <w:rFonts w:cs="B Nazanin" w:hint="eastAsia"/>
          <w:spacing w:val="-1"/>
          <w:sz w:val="22"/>
          <w:szCs w:val="22"/>
          <w:rtl/>
        </w:rPr>
        <w:t>با</w:t>
      </w:r>
      <w:r w:rsidRPr="00F05293">
        <w:rPr>
          <w:rFonts w:cs="B Nazanin" w:hint="cs"/>
          <w:spacing w:val="-1"/>
          <w:sz w:val="22"/>
          <w:szCs w:val="22"/>
          <w:rtl/>
        </w:rPr>
        <w:t>ی</w:t>
      </w:r>
      <w:r w:rsidRPr="00F05293">
        <w:rPr>
          <w:rFonts w:cs="B Nazanin" w:hint="eastAsia"/>
          <w:spacing w:val="-1"/>
          <w:sz w:val="22"/>
          <w:szCs w:val="22"/>
          <w:rtl/>
        </w:rPr>
        <w:t>د</w:t>
      </w:r>
      <w:r w:rsidRPr="00F05293">
        <w:rPr>
          <w:rFonts w:cs="B Nazanin"/>
          <w:spacing w:val="-1"/>
          <w:sz w:val="22"/>
          <w:szCs w:val="22"/>
          <w:rtl/>
        </w:rPr>
        <w:t xml:space="preserve"> </w:t>
      </w:r>
      <w:r w:rsidRPr="00F05293">
        <w:rPr>
          <w:rFonts w:cs="B Nazanin" w:hint="eastAsia"/>
          <w:spacing w:val="-1"/>
          <w:sz w:val="22"/>
          <w:szCs w:val="22"/>
          <w:rtl/>
        </w:rPr>
        <w:t>به</w:t>
      </w:r>
      <w:r w:rsidRPr="00F05293">
        <w:rPr>
          <w:rFonts w:cs="B Nazanin"/>
          <w:spacing w:val="-1"/>
          <w:sz w:val="22"/>
          <w:szCs w:val="22"/>
          <w:rtl/>
        </w:rPr>
        <w:t xml:space="preserve"> </w:t>
      </w:r>
      <w:r w:rsidRPr="00F05293">
        <w:rPr>
          <w:rFonts w:cs="B Nazanin" w:hint="eastAsia"/>
          <w:spacing w:val="-1"/>
          <w:sz w:val="22"/>
          <w:szCs w:val="22"/>
          <w:rtl/>
        </w:rPr>
        <w:t>د</w:t>
      </w:r>
      <w:r w:rsidRPr="00F05293">
        <w:rPr>
          <w:rFonts w:cs="B Nazanin" w:hint="cs"/>
          <w:spacing w:val="-1"/>
          <w:sz w:val="22"/>
          <w:szCs w:val="22"/>
          <w:rtl/>
        </w:rPr>
        <w:t>ی</w:t>
      </w:r>
      <w:r w:rsidRPr="00F05293">
        <w:rPr>
          <w:rFonts w:cs="B Nazanin" w:hint="eastAsia"/>
          <w:spacing w:val="-1"/>
          <w:sz w:val="22"/>
          <w:szCs w:val="22"/>
          <w:rtl/>
        </w:rPr>
        <w:t>دار</w:t>
      </w:r>
      <w:r w:rsidRPr="00F05293">
        <w:rPr>
          <w:rFonts w:cs="B Nazanin"/>
          <w:spacing w:val="-1"/>
          <w:sz w:val="22"/>
          <w:szCs w:val="22"/>
          <w:rtl/>
        </w:rPr>
        <w:t xml:space="preserve"> </w:t>
      </w:r>
      <w:r w:rsidRPr="00F05293">
        <w:rPr>
          <w:rFonts w:cs="B Nazanin" w:hint="eastAsia"/>
          <w:spacing w:val="-1"/>
          <w:sz w:val="22"/>
          <w:szCs w:val="22"/>
          <w:rtl/>
        </w:rPr>
        <w:t>رئ</w:t>
      </w:r>
      <w:r w:rsidRPr="00F05293">
        <w:rPr>
          <w:rFonts w:cs="B Nazanin" w:hint="cs"/>
          <w:spacing w:val="-1"/>
          <w:sz w:val="22"/>
          <w:szCs w:val="22"/>
          <w:rtl/>
        </w:rPr>
        <w:t>ی</w:t>
      </w:r>
      <w:r w:rsidRPr="00F05293">
        <w:rPr>
          <w:rFonts w:cs="B Nazanin" w:hint="eastAsia"/>
          <w:spacing w:val="-1"/>
          <w:sz w:val="22"/>
          <w:szCs w:val="22"/>
          <w:rtl/>
        </w:rPr>
        <w:t>س‌جمهور</w:t>
      </w:r>
      <w:r w:rsidRPr="00F05293">
        <w:rPr>
          <w:rFonts w:cs="B Nazanin"/>
          <w:spacing w:val="-1"/>
          <w:sz w:val="22"/>
          <w:szCs w:val="22"/>
          <w:rtl/>
        </w:rPr>
        <w:t xml:space="preserve"> </w:t>
      </w:r>
      <w:r w:rsidRPr="00F05293">
        <w:rPr>
          <w:rFonts w:cs="B Nazanin" w:hint="eastAsia"/>
          <w:spacing w:val="-1"/>
          <w:sz w:val="22"/>
          <w:szCs w:val="22"/>
          <w:rtl/>
        </w:rPr>
        <w:t>آمر</w:t>
      </w:r>
      <w:r w:rsidRPr="00F05293">
        <w:rPr>
          <w:rFonts w:cs="B Nazanin" w:hint="cs"/>
          <w:spacing w:val="-1"/>
          <w:sz w:val="22"/>
          <w:szCs w:val="22"/>
          <w:rtl/>
        </w:rPr>
        <w:t>ی</w:t>
      </w:r>
      <w:r w:rsidRPr="00F05293">
        <w:rPr>
          <w:rFonts w:cs="B Nazanin" w:hint="eastAsia"/>
          <w:spacing w:val="-1"/>
          <w:sz w:val="22"/>
          <w:szCs w:val="22"/>
          <w:rtl/>
        </w:rPr>
        <w:t>کا</w:t>
      </w:r>
      <w:r w:rsidRPr="00F05293">
        <w:rPr>
          <w:rFonts w:cs="B Nazanin"/>
          <w:spacing w:val="-1"/>
          <w:sz w:val="22"/>
          <w:szCs w:val="22"/>
          <w:rtl/>
        </w:rPr>
        <w:t xml:space="preserve"> </w:t>
      </w:r>
      <w:r w:rsidRPr="00F05293">
        <w:rPr>
          <w:rFonts w:cs="B Nazanin" w:hint="eastAsia"/>
          <w:spacing w:val="-1"/>
          <w:sz w:val="22"/>
          <w:szCs w:val="22"/>
          <w:rtl/>
        </w:rPr>
        <w:t>برود</w:t>
      </w:r>
      <w:r w:rsidRPr="00F05293">
        <w:rPr>
          <w:rFonts w:cs="B Nazanin"/>
          <w:spacing w:val="-1"/>
          <w:sz w:val="22"/>
          <w:szCs w:val="22"/>
          <w:rtl/>
        </w:rPr>
        <w:t xml:space="preserve"> </w:t>
      </w:r>
      <w:r w:rsidRPr="00F05293">
        <w:rPr>
          <w:rFonts w:cs="B Nazanin" w:hint="eastAsia"/>
          <w:spacing w:val="-1"/>
          <w:sz w:val="22"/>
          <w:szCs w:val="22"/>
          <w:rtl/>
        </w:rPr>
        <w:t>و</w:t>
      </w:r>
      <w:r w:rsidRPr="00F05293">
        <w:rPr>
          <w:rFonts w:cs="B Nazanin"/>
          <w:spacing w:val="-1"/>
          <w:sz w:val="22"/>
          <w:szCs w:val="22"/>
          <w:rtl/>
        </w:rPr>
        <w:t xml:space="preserve"> </w:t>
      </w:r>
      <w:r w:rsidRPr="00F05293">
        <w:rPr>
          <w:rFonts w:cs="B Nazanin" w:hint="eastAsia"/>
          <w:spacing w:val="-1"/>
          <w:sz w:val="22"/>
          <w:szCs w:val="22"/>
          <w:rtl/>
        </w:rPr>
        <w:t>از</w:t>
      </w:r>
      <w:r w:rsidRPr="00F05293">
        <w:rPr>
          <w:rFonts w:cs="B Nazanin"/>
          <w:spacing w:val="-1"/>
          <w:sz w:val="22"/>
          <w:szCs w:val="22"/>
          <w:rtl/>
        </w:rPr>
        <w:t xml:space="preserve"> </w:t>
      </w:r>
      <w:r w:rsidRPr="00F05293">
        <w:rPr>
          <w:rFonts w:cs="B Nazanin" w:hint="eastAsia"/>
          <w:spacing w:val="-1"/>
          <w:sz w:val="22"/>
          <w:szCs w:val="22"/>
          <w:rtl/>
        </w:rPr>
        <w:t>منافع</w:t>
      </w:r>
      <w:r w:rsidRPr="00F05293">
        <w:rPr>
          <w:rFonts w:cs="B Nazanin"/>
          <w:spacing w:val="-1"/>
          <w:sz w:val="22"/>
          <w:szCs w:val="22"/>
          <w:rtl/>
        </w:rPr>
        <w:t xml:space="preserve"> </w:t>
      </w:r>
      <w:r w:rsidRPr="00F05293">
        <w:rPr>
          <w:rFonts w:cs="B Nazanin" w:hint="eastAsia"/>
          <w:spacing w:val="-1"/>
          <w:sz w:val="22"/>
          <w:szCs w:val="22"/>
          <w:rtl/>
        </w:rPr>
        <w:t>ملت</w:t>
      </w:r>
      <w:r w:rsidRPr="00F05293">
        <w:rPr>
          <w:rFonts w:cs="B Nazanin"/>
          <w:spacing w:val="-1"/>
          <w:sz w:val="22"/>
          <w:szCs w:val="22"/>
          <w:rtl/>
        </w:rPr>
        <w:t xml:space="preserve"> </w:t>
      </w:r>
      <w:r w:rsidRPr="00F05293">
        <w:rPr>
          <w:rFonts w:cs="B Nazanin" w:hint="eastAsia"/>
          <w:spacing w:val="-1"/>
          <w:sz w:val="22"/>
          <w:szCs w:val="22"/>
          <w:rtl/>
        </w:rPr>
        <w:t>ا</w:t>
      </w:r>
      <w:r w:rsidRPr="00F05293">
        <w:rPr>
          <w:rFonts w:cs="B Nazanin" w:hint="cs"/>
          <w:spacing w:val="-1"/>
          <w:sz w:val="22"/>
          <w:szCs w:val="22"/>
          <w:rtl/>
        </w:rPr>
        <w:t>ی</w:t>
      </w:r>
      <w:r w:rsidRPr="00F05293">
        <w:rPr>
          <w:rFonts w:cs="B Nazanin" w:hint="eastAsia"/>
          <w:spacing w:val="-1"/>
          <w:sz w:val="22"/>
          <w:szCs w:val="22"/>
          <w:rtl/>
        </w:rPr>
        <w:t>ران</w:t>
      </w:r>
      <w:r w:rsidRPr="00F05293">
        <w:rPr>
          <w:rFonts w:cs="B Nazanin"/>
          <w:spacing w:val="-1"/>
          <w:sz w:val="22"/>
          <w:szCs w:val="22"/>
          <w:rtl/>
        </w:rPr>
        <w:t xml:space="preserve"> </w:t>
      </w:r>
      <w:r w:rsidRPr="00F05293">
        <w:rPr>
          <w:rFonts w:cs="B Nazanin" w:hint="eastAsia"/>
          <w:spacing w:val="-1"/>
          <w:sz w:val="22"/>
          <w:szCs w:val="22"/>
          <w:rtl/>
        </w:rPr>
        <w:t>محافظت</w:t>
      </w:r>
      <w:r w:rsidRPr="00F05293">
        <w:rPr>
          <w:rFonts w:cs="B Nazanin"/>
          <w:spacing w:val="-1"/>
          <w:sz w:val="22"/>
          <w:szCs w:val="22"/>
          <w:rtl/>
        </w:rPr>
        <w:t xml:space="preserve"> </w:t>
      </w:r>
      <w:r w:rsidRPr="00F05293">
        <w:rPr>
          <w:rFonts w:cs="B Nazanin" w:hint="eastAsia"/>
          <w:spacing w:val="-1"/>
          <w:sz w:val="22"/>
          <w:szCs w:val="22"/>
          <w:rtl/>
        </w:rPr>
        <w:t>کند</w:t>
      </w:r>
      <w:r w:rsidRPr="00F05293">
        <w:rPr>
          <w:rFonts w:cs="B Nazanin"/>
          <w:spacing w:val="-1"/>
          <w:sz w:val="22"/>
          <w:szCs w:val="22"/>
          <w:rtl/>
        </w:rPr>
        <w:t xml:space="preserve">. </w:t>
      </w:r>
      <w:r w:rsidRPr="00F05293">
        <w:rPr>
          <w:rFonts w:cs="B Nazanin" w:hint="eastAsia"/>
          <w:spacing w:val="-1"/>
          <w:sz w:val="22"/>
          <w:szCs w:val="22"/>
          <w:rtl/>
        </w:rPr>
        <w:t>اگر</w:t>
      </w:r>
      <w:r w:rsidRPr="00F05293">
        <w:rPr>
          <w:rFonts w:cs="B Nazanin"/>
          <w:spacing w:val="-1"/>
          <w:sz w:val="22"/>
          <w:szCs w:val="22"/>
          <w:rtl/>
        </w:rPr>
        <w:t xml:space="preserve"> </w:t>
      </w:r>
      <w:r w:rsidRPr="00F05293">
        <w:rPr>
          <w:rFonts w:cs="B Nazanin" w:hint="eastAsia"/>
          <w:spacing w:val="-1"/>
          <w:sz w:val="22"/>
          <w:szCs w:val="22"/>
          <w:rtl/>
        </w:rPr>
        <w:t>تأم</w:t>
      </w:r>
      <w:r w:rsidRPr="00F05293">
        <w:rPr>
          <w:rFonts w:cs="B Nazanin" w:hint="cs"/>
          <w:spacing w:val="-1"/>
          <w:sz w:val="22"/>
          <w:szCs w:val="22"/>
          <w:rtl/>
        </w:rPr>
        <w:t>ی</w:t>
      </w:r>
      <w:r w:rsidRPr="00F05293">
        <w:rPr>
          <w:rFonts w:cs="B Nazanin" w:hint="eastAsia"/>
          <w:spacing w:val="-1"/>
          <w:sz w:val="22"/>
          <w:szCs w:val="22"/>
          <w:rtl/>
        </w:rPr>
        <w:t>ن</w:t>
      </w:r>
      <w:r w:rsidRPr="00F05293">
        <w:rPr>
          <w:rFonts w:cs="B Nazanin"/>
          <w:spacing w:val="-1"/>
          <w:sz w:val="22"/>
          <w:szCs w:val="22"/>
          <w:rtl/>
        </w:rPr>
        <w:t xml:space="preserve"> </w:t>
      </w:r>
      <w:r w:rsidRPr="00F05293">
        <w:rPr>
          <w:rFonts w:cs="B Nazanin" w:hint="eastAsia"/>
          <w:spacing w:val="-1"/>
          <w:sz w:val="22"/>
          <w:szCs w:val="22"/>
          <w:rtl/>
        </w:rPr>
        <w:t>منفعت</w:t>
      </w:r>
      <w:r w:rsidRPr="00F05293">
        <w:rPr>
          <w:rFonts w:cs="B Nazanin"/>
          <w:spacing w:val="-1"/>
          <w:sz w:val="22"/>
          <w:szCs w:val="22"/>
          <w:rtl/>
        </w:rPr>
        <w:t xml:space="preserve"> </w:t>
      </w:r>
      <w:r w:rsidRPr="00F05293">
        <w:rPr>
          <w:rFonts w:cs="B Nazanin" w:hint="eastAsia"/>
          <w:spacing w:val="-1"/>
          <w:sz w:val="22"/>
          <w:szCs w:val="22"/>
          <w:rtl/>
        </w:rPr>
        <w:t>مردم</w:t>
      </w:r>
      <w:r w:rsidRPr="00F05293">
        <w:rPr>
          <w:rFonts w:cs="B Nazanin"/>
          <w:spacing w:val="-1"/>
          <w:sz w:val="22"/>
          <w:szCs w:val="22"/>
          <w:rtl/>
        </w:rPr>
        <w:t xml:space="preserve"> </w:t>
      </w:r>
      <w:r w:rsidRPr="00F05293">
        <w:rPr>
          <w:rFonts w:cs="B Nazanin" w:hint="eastAsia"/>
          <w:spacing w:val="-1"/>
          <w:sz w:val="22"/>
          <w:szCs w:val="22"/>
          <w:rtl/>
        </w:rPr>
        <w:t>ا</w:t>
      </w:r>
      <w:r w:rsidRPr="00F05293">
        <w:rPr>
          <w:rFonts w:cs="B Nazanin" w:hint="cs"/>
          <w:spacing w:val="-1"/>
          <w:sz w:val="22"/>
          <w:szCs w:val="22"/>
          <w:rtl/>
        </w:rPr>
        <w:t>ی</w:t>
      </w:r>
      <w:r w:rsidRPr="00F05293">
        <w:rPr>
          <w:rFonts w:cs="B Nazanin" w:hint="eastAsia"/>
          <w:spacing w:val="-1"/>
          <w:sz w:val="22"/>
          <w:szCs w:val="22"/>
          <w:rtl/>
        </w:rPr>
        <w:t>ران</w:t>
      </w:r>
      <w:r w:rsidRPr="00F05293">
        <w:rPr>
          <w:rFonts w:cs="B Nazanin"/>
          <w:spacing w:val="-1"/>
          <w:sz w:val="22"/>
          <w:szCs w:val="22"/>
          <w:rtl/>
        </w:rPr>
        <w:t xml:space="preserve"> </w:t>
      </w:r>
      <w:r w:rsidRPr="00F05293">
        <w:rPr>
          <w:rFonts w:cs="B Nazanin" w:hint="eastAsia"/>
          <w:spacing w:val="-1"/>
          <w:sz w:val="22"/>
          <w:szCs w:val="22"/>
          <w:rtl/>
        </w:rPr>
        <w:t>در</w:t>
      </w:r>
      <w:r w:rsidRPr="00F05293">
        <w:rPr>
          <w:rFonts w:cs="B Nazanin"/>
          <w:spacing w:val="-1"/>
          <w:sz w:val="22"/>
          <w:szCs w:val="22"/>
          <w:rtl/>
        </w:rPr>
        <w:t xml:space="preserve"> </w:t>
      </w:r>
      <w:r w:rsidRPr="00F05293">
        <w:rPr>
          <w:rFonts w:cs="B Nazanin" w:hint="eastAsia"/>
          <w:spacing w:val="-1"/>
          <w:sz w:val="22"/>
          <w:szCs w:val="22"/>
          <w:rtl/>
        </w:rPr>
        <w:t>د</w:t>
      </w:r>
      <w:r w:rsidRPr="00F05293">
        <w:rPr>
          <w:rFonts w:cs="B Nazanin" w:hint="cs"/>
          <w:spacing w:val="-1"/>
          <w:sz w:val="22"/>
          <w:szCs w:val="22"/>
          <w:rtl/>
        </w:rPr>
        <w:t>ی</w:t>
      </w:r>
      <w:r w:rsidRPr="00F05293">
        <w:rPr>
          <w:rFonts w:cs="B Nazanin" w:hint="eastAsia"/>
          <w:spacing w:val="-1"/>
          <w:sz w:val="22"/>
          <w:szCs w:val="22"/>
          <w:rtl/>
        </w:rPr>
        <w:t>دار</w:t>
      </w:r>
      <w:r w:rsidRPr="00F05293">
        <w:rPr>
          <w:rFonts w:cs="B Nazanin"/>
          <w:spacing w:val="-1"/>
          <w:sz w:val="22"/>
          <w:szCs w:val="22"/>
          <w:rtl/>
        </w:rPr>
        <w:t xml:space="preserve"> </w:t>
      </w:r>
      <w:r w:rsidRPr="00F05293">
        <w:rPr>
          <w:rFonts w:cs="B Nazanin" w:hint="eastAsia"/>
          <w:spacing w:val="-1"/>
          <w:sz w:val="22"/>
          <w:szCs w:val="22"/>
          <w:rtl/>
        </w:rPr>
        <w:t>حسن</w:t>
      </w:r>
      <w:r w:rsidRPr="00F05293">
        <w:rPr>
          <w:rFonts w:cs="B Nazanin"/>
          <w:spacing w:val="-1"/>
          <w:sz w:val="22"/>
          <w:szCs w:val="22"/>
          <w:rtl/>
        </w:rPr>
        <w:t xml:space="preserve"> </w:t>
      </w:r>
      <w:r w:rsidRPr="00F05293">
        <w:rPr>
          <w:rFonts w:cs="B Nazanin" w:hint="eastAsia"/>
          <w:spacing w:val="-1"/>
          <w:sz w:val="22"/>
          <w:szCs w:val="22"/>
          <w:rtl/>
        </w:rPr>
        <w:t>روحان</w:t>
      </w:r>
      <w:r w:rsidRPr="00F05293">
        <w:rPr>
          <w:rFonts w:cs="B Nazanin" w:hint="cs"/>
          <w:spacing w:val="-1"/>
          <w:sz w:val="22"/>
          <w:szCs w:val="22"/>
          <w:rtl/>
        </w:rPr>
        <w:t>ی</w:t>
      </w:r>
      <w:r w:rsidRPr="00F05293">
        <w:rPr>
          <w:rFonts w:cs="B Nazanin"/>
          <w:spacing w:val="-1"/>
          <w:sz w:val="22"/>
          <w:szCs w:val="22"/>
          <w:rtl/>
        </w:rPr>
        <w:t xml:space="preserve"> </w:t>
      </w:r>
      <w:r w:rsidRPr="00F05293">
        <w:rPr>
          <w:rFonts w:cs="B Nazanin" w:hint="eastAsia"/>
          <w:spacing w:val="-1"/>
          <w:sz w:val="22"/>
          <w:szCs w:val="22"/>
          <w:rtl/>
        </w:rPr>
        <w:t>و</w:t>
      </w:r>
      <w:r w:rsidRPr="00F05293">
        <w:rPr>
          <w:rFonts w:cs="B Nazanin"/>
          <w:spacing w:val="-1"/>
          <w:sz w:val="22"/>
          <w:szCs w:val="22"/>
          <w:rtl/>
        </w:rPr>
        <w:t xml:space="preserve"> </w:t>
      </w:r>
      <w:r w:rsidRPr="00F05293">
        <w:rPr>
          <w:rFonts w:cs="B Nazanin" w:hint="eastAsia"/>
          <w:spacing w:val="-1"/>
          <w:sz w:val="22"/>
          <w:szCs w:val="22"/>
          <w:rtl/>
        </w:rPr>
        <w:t>دونالد</w:t>
      </w:r>
      <w:r w:rsidRPr="00F05293">
        <w:rPr>
          <w:rFonts w:cs="B Nazanin"/>
          <w:spacing w:val="-1"/>
          <w:sz w:val="22"/>
          <w:szCs w:val="22"/>
          <w:rtl/>
        </w:rPr>
        <w:t xml:space="preserve"> </w:t>
      </w:r>
      <w:r w:rsidRPr="00F05293">
        <w:rPr>
          <w:rFonts w:cs="B Nazanin" w:hint="eastAsia"/>
          <w:spacing w:val="-1"/>
          <w:sz w:val="22"/>
          <w:szCs w:val="22"/>
          <w:rtl/>
        </w:rPr>
        <w:t>ترامپ</w:t>
      </w:r>
      <w:r w:rsidRPr="00F05293">
        <w:rPr>
          <w:rFonts w:cs="B Nazanin"/>
          <w:spacing w:val="-1"/>
          <w:sz w:val="22"/>
          <w:szCs w:val="22"/>
          <w:rtl/>
        </w:rPr>
        <w:t xml:space="preserve"> </w:t>
      </w:r>
      <w:r w:rsidRPr="00F05293">
        <w:rPr>
          <w:rFonts w:cs="B Nazanin" w:hint="eastAsia"/>
          <w:spacing w:val="-1"/>
          <w:sz w:val="22"/>
          <w:szCs w:val="22"/>
          <w:rtl/>
        </w:rPr>
        <w:t>باشد،</w:t>
      </w:r>
      <w:r w:rsidRPr="00F05293">
        <w:rPr>
          <w:rFonts w:cs="B Nazanin"/>
          <w:spacing w:val="-1"/>
          <w:sz w:val="22"/>
          <w:szCs w:val="22"/>
          <w:rtl/>
        </w:rPr>
        <w:t xml:space="preserve"> </w:t>
      </w:r>
      <w:r w:rsidRPr="00F05293">
        <w:rPr>
          <w:rFonts w:cs="B Nazanin" w:hint="eastAsia"/>
          <w:spacing w:val="-1"/>
          <w:sz w:val="22"/>
          <w:szCs w:val="22"/>
          <w:rtl/>
        </w:rPr>
        <w:t>حتماً</w:t>
      </w:r>
      <w:r w:rsidRPr="00F05293">
        <w:rPr>
          <w:rFonts w:cs="B Nazanin"/>
          <w:spacing w:val="-1"/>
          <w:sz w:val="22"/>
          <w:szCs w:val="22"/>
          <w:rtl/>
        </w:rPr>
        <w:t xml:space="preserve"> </w:t>
      </w:r>
      <w:r w:rsidRPr="00F05293">
        <w:rPr>
          <w:rFonts w:cs="B Nazanin" w:hint="eastAsia"/>
          <w:spacing w:val="-1"/>
          <w:sz w:val="22"/>
          <w:szCs w:val="22"/>
          <w:rtl/>
        </w:rPr>
        <w:t>با</w:t>
      </w:r>
      <w:r w:rsidRPr="00F05293">
        <w:rPr>
          <w:rFonts w:cs="B Nazanin" w:hint="cs"/>
          <w:spacing w:val="-1"/>
          <w:sz w:val="22"/>
          <w:szCs w:val="22"/>
          <w:rtl/>
        </w:rPr>
        <w:t>ی</w:t>
      </w:r>
      <w:r w:rsidRPr="00F05293">
        <w:rPr>
          <w:rFonts w:cs="B Nazanin" w:hint="eastAsia"/>
          <w:spacing w:val="-1"/>
          <w:sz w:val="22"/>
          <w:szCs w:val="22"/>
          <w:rtl/>
        </w:rPr>
        <w:t>د</w:t>
      </w:r>
      <w:r w:rsidRPr="00F05293">
        <w:rPr>
          <w:rFonts w:cs="B Nazanin"/>
          <w:spacing w:val="-1"/>
          <w:sz w:val="22"/>
          <w:szCs w:val="22"/>
          <w:rtl/>
        </w:rPr>
        <w:t xml:space="preserve"> </w:t>
      </w:r>
      <w:r w:rsidRPr="00F05293">
        <w:rPr>
          <w:rFonts w:cs="B Nazanin" w:hint="eastAsia"/>
          <w:spacing w:val="-1"/>
          <w:sz w:val="22"/>
          <w:szCs w:val="22"/>
          <w:rtl/>
        </w:rPr>
        <w:t>ا</w:t>
      </w:r>
      <w:r w:rsidRPr="00F05293">
        <w:rPr>
          <w:rFonts w:cs="B Nazanin" w:hint="cs"/>
          <w:spacing w:val="-1"/>
          <w:sz w:val="22"/>
          <w:szCs w:val="22"/>
          <w:rtl/>
        </w:rPr>
        <w:t>ی</w:t>
      </w:r>
      <w:r w:rsidRPr="00F05293">
        <w:rPr>
          <w:rFonts w:cs="B Nazanin" w:hint="eastAsia"/>
          <w:spacing w:val="-1"/>
          <w:sz w:val="22"/>
          <w:szCs w:val="22"/>
          <w:rtl/>
        </w:rPr>
        <w:t>ن</w:t>
      </w:r>
      <w:r w:rsidRPr="00F05293">
        <w:rPr>
          <w:rFonts w:cs="B Nazanin"/>
          <w:spacing w:val="-1"/>
          <w:sz w:val="22"/>
          <w:szCs w:val="22"/>
          <w:rtl/>
        </w:rPr>
        <w:t xml:space="preserve"> </w:t>
      </w:r>
      <w:r w:rsidRPr="00F05293">
        <w:rPr>
          <w:rFonts w:cs="B Nazanin" w:hint="eastAsia"/>
          <w:spacing w:val="-1"/>
          <w:sz w:val="22"/>
          <w:szCs w:val="22"/>
          <w:rtl/>
        </w:rPr>
        <w:t>اتفاق</w:t>
      </w:r>
      <w:r w:rsidRPr="00F05293">
        <w:rPr>
          <w:rFonts w:cs="B Nazanin"/>
          <w:spacing w:val="-1"/>
          <w:sz w:val="22"/>
          <w:szCs w:val="22"/>
          <w:rtl/>
        </w:rPr>
        <w:t xml:space="preserve"> </w:t>
      </w:r>
      <w:r w:rsidRPr="00F05293">
        <w:rPr>
          <w:rFonts w:cs="B Nazanin" w:hint="eastAsia"/>
          <w:spacing w:val="-1"/>
          <w:sz w:val="22"/>
          <w:szCs w:val="22"/>
          <w:rtl/>
        </w:rPr>
        <w:t>ب</w:t>
      </w:r>
      <w:r w:rsidRPr="00F05293">
        <w:rPr>
          <w:rFonts w:cs="B Nazanin" w:hint="cs"/>
          <w:spacing w:val="-1"/>
          <w:sz w:val="22"/>
          <w:szCs w:val="22"/>
          <w:rtl/>
        </w:rPr>
        <w:t>ی</w:t>
      </w:r>
      <w:r w:rsidRPr="00F05293">
        <w:rPr>
          <w:rFonts w:cs="B Nazanin" w:hint="eastAsia"/>
          <w:spacing w:val="-1"/>
          <w:sz w:val="22"/>
          <w:szCs w:val="22"/>
          <w:rtl/>
        </w:rPr>
        <w:t>فتد»</w:t>
      </w:r>
      <w:r>
        <w:rPr>
          <w:rFonts w:cs="B Nazanin" w:hint="cs"/>
          <w:spacing w:val="-1"/>
          <w:sz w:val="22"/>
          <w:szCs w:val="22"/>
          <w:rtl/>
        </w:rPr>
        <w:t xml:space="preserve">، </w:t>
      </w:r>
      <w:r w:rsidRPr="00F05293">
        <w:rPr>
          <w:rFonts w:cs="B Nazanin"/>
          <w:spacing w:val="-1"/>
          <w:sz w:val="22"/>
          <w:szCs w:val="22"/>
          <w:rtl/>
        </w:rPr>
        <w:t>«</w:t>
      </w:r>
      <w:r w:rsidRPr="00F05293">
        <w:rPr>
          <w:rFonts w:cs="B Nazanin" w:hint="eastAsia"/>
          <w:spacing w:val="-1"/>
          <w:sz w:val="22"/>
          <w:szCs w:val="22"/>
          <w:rtl/>
        </w:rPr>
        <w:t>مصطف</w:t>
      </w:r>
      <w:r w:rsidRPr="00F05293">
        <w:rPr>
          <w:rFonts w:cs="B Nazanin" w:hint="cs"/>
          <w:spacing w:val="-1"/>
          <w:sz w:val="22"/>
          <w:szCs w:val="22"/>
          <w:rtl/>
        </w:rPr>
        <w:t>ی</w:t>
      </w:r>
      <w:r w:rsidRPr="00F05293">
        <w:rPr>
          <w:rFonts w:cs="B Nazanin"/>
          <w:spacing w:val="-1"/>
          <w:sz w:val="22"/>
          <w:szCs w:val="22"/>
          <w:rtl/>
        </w:rPr>
        <w:t xml:space="preserve"> </w:t>
      </w:r>
      <w:r w:rsidRPr="00F05293">
        <w:rPr>
          <w:rFonts w:cs="B Nazanin" w:hint="eastAsia"/>
          <w:spacing w:val="-1"/>
          <w:sz w:val="22"/>
          <w:szCs w:val="22"/>
          <w:rtl/>
        </w:rPr>
        <w:t>کواکب</w:t>
      </w:r>
      <w:r w:rsidRPr="00F05293">
        <w:rPr>
          <w:rFonts w:cs="B Nazanin" w:hint="cs"/>
          <w:spacing w:val="-1"/>
          <w:sz w:val="22"/>
          <w:szCs w:val="22"/>
          <w:rtl/>
        </w:rPr>
        <w:t>ی</w:t>
      </w:r>
      <w:r w:rsidRPr="00F05293">
        <w:rPr>
          <w:rFonts w:cs="B Nazanin" w:hint="eastAsia"/>
          <w:spacing w:val="-1"/>
          <w:sz w:val="22"/>
          <w:szCs w:val="22"/>
          <w:rtl/>
        </w:rPr>
        <w:t>ان»</w:t>
      </w:r>
      <w:r w:rsidRPr="00F05293">
        <w:rPr>
          <w:rFonts w:cs="B Nazanin"/>
          <w:spacing w:val="-1"/>
          <w:sz w:val="22"/>
          <w:szCs w:val="22"/>
          <w:rtl/>
        </w:rPr>
        <w:t xml:space="preserve"> </w:t>
      </w:r>
      <w:r w:rsidRPr="00F05293">
        <w:rPr>
          <w:rFonts w:cs="B Nazanin" w:hint="eastAsia"/>
          <w:spacing w:val="-1"/>
          <w:sz w:val="22"/>
          <w:szCs w:val="22"/>
          <w:rtl/>
        </w:rPr>
        <w:t>در</w:t>
      </w:r>
      <w:r w:rsidRPr="00F05293">
        <w:rPr>
          <w:rFonts w:cs="B Nazanin"/>
          <w:spacing w:val="-1"/>
          <w:sz w:val="22"/>
          <w:szCs w:val="22"/>
          <w:rtl/>
        </w:rPr>
        <w:t xml:space="preserve"> </w:t>
      </w:r>
      <w:r w:rsidRPr="00F05293">
        <w:rPr>
          <w:rFonts w:cs="B Nazanin" w:hint="eastAsia"/>
          <w:spacing w:val="-1"/>
          <w:sz w:val="22"/>
          <w:szCs w:val="22"/>
          <w:rtl/>
        </w:rPr>
        <w:t>ا</w:t>
      </w:r>
      <w:r w:rsidRPr="00F05293">
        <w:rPr>
          <w:rFonts w:cs="B Nazanin" w:hint="cs"/>
          <w:spacing w:val="-1"/>
          <w:sz w:val="22"/>
          <w:szCs w:val="22"/>
          <w:rtl/>
        </w:rPr>
        <w:t>ی</w:t>
      </w:r>
      <w:r w:rsidRPr="00F05293">
        <w:rPr>
          <w:rFonts w:cs="B Nazanin" w:hint="eastAsia"/>
          <w:spacing w:val="-1"/>
          <w:sz w:val="22"/>
          <w:szCs w:val="22"/>
          <w:rtl/>
        </w:rPr>
        <w:t>ن</w:t>
      </w:r>
      <w:r w:rsidRPr="00F05293">
        <w:rPr>
          <w:rFonts w:cs="B Nazanin"/>
          <w:spacing w:val="-1"/>
          <w:sz w:val="22"/>
          <w:szCs w:val="22"/>
          <w:rtl/>
        </w:rPr>
        <w:t xml:space="preserve"> </w:t>
      </w:r>
      <w:r w:rsidRPr="00F05293">
        <w:rPr>
          <w:rFonts w:cs="B Nazanin" w:hint="eastAsia"/>
          <w:spacing w:val="-1"/>
          <w:sz w:val="22"/>
          <w:szCs w:val="22"/>
          <w:rtl/>
        </w:rPr>
        <w:t>باره</w:t>
      </w:r>
      <w:r w:rsidRPr="00F05293">
        <w:rPr>
          <w:rFonts w:cs="B Nazanin"/>
          <w:spacing w:val="-1"/>
          <w:sz w:val="22"/>
          <w:szCs w:val="22"/>
          <w:rtl/>
        </w:rPr>
        <w:t xml:space="preserve"> </w:t>
      </w:r>
      <w:r>
        <w:rPr>
          <w:rFonts w:cs="B Nazanin" w:hint="cs"/>
          <w:spacing w:val="-1"/>
          <w:sz w:val="22"/>
          <w:szCs w:val="22"/>
          <w:rtl/>
        </w:rPr>
        <w:t>می‌گوید</w:t>
      </w:r>
      <w:r w:rsidRPr="00F05293">
        <w:rPr>
          <w:rFonts w:cs="B Nazanin" w:hint="cs"/>
          <w:spacing w:val="-1"/>
          <w:sz w:val="22"/>
          <w:szCs w:val="22"/>
          <w:rtl/>
        </w:rPr>
        <w:t>:</w:t>
      </w:r>
      <w:r w:rsidRPr="00F05293">
        <w:rPr>
          <w:rFonts w:cs="B Nazanin"/>
          <w:spacing w:val="-1"/>
          <w:sz w:val="22"/>
          <w:szCs w:val="22"/>
          <w:rtl/>
        </w:rPr>
        <w:t xml:space="preserve"> «</w:t>
      </w:r>
      <w:r w:rsidRPr="00F05293">
        <w:rPr>
          <w:rFonts w:cs="B Nazanin" w:hint="eastAsia"/>
          <w:spacing w:val="-1"/>
          <w:sz w:val="22"/>
          <w:szCs w:val="22"/>
          <w:rtl/>
        </w:rPr>
        <w:t>اگر</w:t>
      </w:r>
      <w:r w:rsidRPr="00F05293">
        <w:rPr>
          <w:rFonts w:cs="B Nazanin"/>
          <w:spacing w:val="-1"/>
          <w:sz w:val="22"/>
          <w:szCs w:val="22"/>
          <w:rtl/>
        </w:rPr>
        <w:t xml:space="preserve"> </w:t>
      </w:r>
      <w:r w:rsidRPr="00F05293">
        <w:rPr>
          <w:rFonts w:cs="B Nazanin" w:hint="eastAsia"/>
          <w:spacing w:val="-1"/>
          <w:sz w:val="22"/>
          <w:szCs w:val="22"/>
          <w:rtl/>
        </w:rPr>
        <w:t>شرا</w:t>
      </w:r>
      <w:r w:rsidRPr="00F05293">
        <w:rPr>
          <w:rFonts w:cs="B Nazanin" w:hint="cs"/>
          <w:spacing w:val="-1"/>
          <w:sz w:val="22"/>
          <w:szCs w:val="22"/>
          <w:rtl/>
        </w:rPr>
        <w:t>ی</w:t>
      </w:r>
      <w:r w:rsidRPr="00F05293">
        <w:rPr>
          <w:rFonts w:cs="B Nazanin" w:hint="eastAsia"/>
          <w:spacing w:val="-1"/>
          <w:sz w:val="22"/>
          <w:szCs w:val="22"/>
          <w:rtl/>
        </w:rPr>
        <w:t>ط</w:t>
      </w:r>
      <w:r w:rsidRPr="00F05293">
        <w:rPr>
          <w:rFonts w:cs="B Nazanin"/>
          <w:spacing w:val="-1"/>
          <w:sz w:val="22"/>
          <w:szCs w:val="22"/>
          <w:rtl/>
        </w:rPr>
        <w:t xml:space="preserve"> </w:t>
      </w:r>
      <w:r w:rsidRPr="00F05293">
        <w:rPr>
          <w:rFonts w:cs="B Nazanin" w:hint="eastAsia"/>
          <w:spacing w:val="-1"/>
          <w:sz w:val="22"/>
          <w:szCs w:val="22"/>
          <w:rtl/>
        </w:rPr>
        <w:t>فراهم</w:t>
      </w:r>
      <w:r w:rsidRPr="00F05293">
        <w:rPr>
          <w:rFonts w:cs="B Nazanin"/>
          <w:spacing w:val="-1"/>
          <w:sz w:val="22"/>
          <w:szCs w:val="22"/>
          <w:rtl/>
        </w:rPr>
        <w:t xml:space="preserve"> </w:t>
      </w:r>
      <w:r w:rsidRPr="00F05293">
        <w:rPr>
          <w:rFonts w:cs="B Nazanin" w:hint="eastAsia"/>
          <w:spacing w:val="-1"/>
          <w:sz w:val="22"/>
          <w:szCs w:val="22"/>
          <w:rtl/>
        </w:rPr>
        <w:t>شود</w:t>
      </w:r>
      <w:r w:rsidRPr="00F05293">
        <w:rPr>
          <w:rFonts w:cs="B Nazanin"/>
          <w:spacing w:val="-1"/>
          <w:sz w:val="22"/>
          <w:szCs w:val="22"/>
          <w:rtl/>
        </w:rPr>
        <w:t xml:space="preserve"> </w:t>
      </w:r>
      <w:r w:rsidRPr="00F05293">
        <w:rPr>
          <w:rFonts w:cs="B Nazanin" w:hint="eastAsia"/>
          <w:spacing w:val="-1"/>
          <w:sz w:val="22"/>
          <w:szCs w:val="22"/>
          <w:rtl/>
        </w:rPr>
        <w:t>انجام</w:t>
      </w:r>
      <w:r w:rsidRPr="00F05293">
        <w:rPr>
          <w:rFonts w:cs="B Nazanin"/>
          <w:spacing w:val="-1"/>
          <w:sz w:val="22"/>
          <w:szCs w:val="22"/>
          <w:rtl/>
        </w:rPr>
        <w:t xml:space="preserve"> </w:t>
      </w:r>
      <w:r w:rsidRPr="00F05293">
        <w:rPr>
          <w:rFonts w:cs="B Nazanin" w:hint="eastAsia"/>
          <w:spacing w:val="-1"/>
          <w:sz w:val="22"/>
          <w:szCs w:val="22"/>
          <w:rtl/>
        </w:rPr>
        <w:t>ملاقات</w:t>
      </w:r>
      <w:r w:rsidRPr="00F05293">
        <w:rPr>
          <w:rFonts w:cs="B Nazanin"/>
          <w:spacing w:val="-1"/>
          <w:sz w:val="22"/>
          <w:szCs w:val="22"/>
          <w:rtl/>
        </w:rPr>
        <w:t xml:space="preserve"> </w:t>
      </w:r>
      <w:r w:rsidRPr="00F05293">
        <w:rPr>
          <w:rFonts w:cs="B Nazanin" w:hint="eastAsia"/>
          <w:spacing w:val="-1"/>
          <w:sz w:val="22"/>
          <w:szCs w:val="22"/>
          <w:rtl/>
        </w:rPr>
        <w:t>آقا</w:t>
      </w:r>
      <w:r w:rsidRPr="00F05293">
        <w:rPr>
          <w:rFonts w:cs="B Nazanin" w:hint="cs"/>
          <w:spacing w:val="-1"/>
          <w:sz w:val="22"/>
          <w:szCs w:val="22"/>
          <w:rtl/>
        </w:rPr>
        <w:t>ی</w:t>
      </w:r>
      <w:r w:rsidRPr="00F05293">
        <w:rPr>
          <w:rFonts w:cs="B Nazanin"/>
          <w:spacing w:val="-1"/>
          <w:sz w:val="22"/>
          <w:szCs w:val="22"/>
          <w:rtl/>
        </w:rPr>
        <w:t xml:space="preserve"> </w:t>
      </w:r>
      <w:r w:rsidRPr="00F05293">
        <w:rPr>
          <w:rFonts w:cs="B Nazanin" w:hint="eastAsia"/>
          <w:spacing w:val="-1"/>
          <w:sz w:val="22"/>
          <w:szCs w:val="22"/>
          <w:rtl/>
        </w:rPr>
        <w:t>روحان</w:t>
      </w:r>
      <w:r w:rsidRPr="00F05293">
        <w:rPr>
          <w:rFonts w:cs="B Nazanin" w:hint="cs"/>
          <w:spacing w:val="-1"/>
          <w:sz w:val="22"/>
          <w:szCs w:val="22"/>
          <w:rtl/>
        </w:rPr>
        <w:t>ی</w:t>
      </w:r>
      <w:r w:rsidRPr="00F05293">
        <w:rPr>
          <w:rFonts w:cs="B Nazanin"/>
          <w:spacing w:val="-1"/>
          <w:sz w:val="22"/>
          <w:szCs w:val="22"/>
          <w:rtl/>
        </w:rPr>
        <w:t xml:space="preserve"> </w:t>
      </w:r>
      <w:r w:rsidRPr="00F05293">
        <w:rPr>
          <w:rFonts w:cs="B Nazanin" w:hint="eastAsia"/>
          <w:spacing w:val="-1"/>
          <w:sz w:val="22"/>
          <w:szCs w:val="22"/>
          <w:rtl/>
        </w:rPr>
        <w:t>با</w:t>
      </w:r>
      <w:r w:rsidRPr="00F05293">
        <w:rPr>
          <w:rFonts w:cs="B Nazanin"/>
          <w:spacing w:val="-1"/>
          <w:sz w:val="22"/>
          <w:szCs w:val="22"/>
          <w:rtl/>
        </w:rPr>
        <w:t xml:space="preserve"> </w:t>
      </w:r>
      <w:r w:rsidRPr="00F05293">
        <w:rPr>
          <w:rFonts w:cs="B Nazanin" w:hint="eastAsia"/>
          <w:spacing w:val="-1"/>
          <w:sz w:val="22"/>
          <w:szCs w:val="22"/>
          <w:rtl/>
        </w:rPr>
        <w:t>ترامپ</w:t>
      </w:r>
      <w:r w:rsidRPr="00F05293">
        <w:rPr>
          <w:rFonts w:cs="B Nazanin"/>
          <w:spacing w:val="-1"/>
          <w:sz w:val="22"/>
          <w:szCs w:val="22"/>
          <w:rtl/>
        </w:rPr>
        <w:t xml:space="preserve"> </w:t>
      </w:r>
      <w:r w:rsidRPr="00F05293">
        <w:rPr>
          <w:rFonts w:cs="B Nazanin" w:hint="eastAsia"/>
          <w:spacing w:val="-1"/>
          <w:sz w:val="22"/>
          <w:szCs w:val="22"/>
          <w:rtl/>
        </w:rPr>
        <w:t>با</w:t>
      </w:r>
      <w:r w:rsidRPr="00F05293">
        <w:rPr>
          <w:rFonts w:cs="B Nazanin"/>
          <w:spacing w:val="-1"/>
          <w:sz w:val="22"/>
          <w:szCs w:val="22"/>
          <w:rtl/>
        </w:rPr>
        <w:t xml:space="preserve"> </w:t>
      </w:r>
      <w:r w:rsidRPr="00F05293">
        <w:rPr>
          <w:rFonts w:cs="B Nazanin" w:hint="eastAsia"/>
          <w:spacing w:val="-1"/>
          <w:sz w:val="22"/>
          <w:szCs w:val="22"/>
          <w:rtl/>
        </w:rPr>
        <w:t>اذن</w:t>
      </w:r>
      <w:r w:rsidRPr="00F05293">
        <w:rPr>
          <w:rFonts w:cs="B Nazanin"/>
          <w:spacing w:val="-1"/>
          <w:sz w:val="22"/>
          <w:szCs w:val="22"/>
          <w:rtl/>
        </w:rPr>
        <w:t xml:space="preserve"> </w:t>
      </w:r>
      <w:r w:rsidRPr="00F05293">
        <w:rPr>
          <w:rFonts w:cs="B Nazanin" w:hint="eastAsia"/>
          <w:spacing w:val="-1"/>
          <w:sz w:val="22"/>
          <w:szCs w:val="22"/>
          <w:rtl/>
        </w:rPr>
        <w:t>رهبر</w:t>
      </w:r>
      <w:r w:rsidRPr="00F05293">
        <w:rPr>
          <w:rFonts w:cs="B Nazanin" w:hint="cs"/>
          <w:spacing w:val="-1"/>
          <w:sz w:val="22"/>
          <w:szCs w:val="22"/>
          <w:rtl/>
        </w:rPr>
        <w:t>ی</w:t>
      </w:r>
      <w:r w:rsidRPr="00F05293">
        <w:rPr>
          <w:rFonts w:cs="B Nazanin"/>
          <w:spacing w:val="-1"/>
          <w:sz w:val="22"/>
          <w:szCs w:val="22"/>
          <w:rtl/>
        </w:rPr>
        <w:t xml:space="preserve"> </w:t>
      </w:r>
      <w:r w:rsidRPr="00F05293">
        <w:rPr>
          <w:rFonts w:cs="B Nazanin" w:hint="eastAsia"/>
          <w:spacing w:val="-1"/>
          <w:sz w:val="22"/>
          <w:szCs w:val="22"/>
          <w:rtl/>
        </w:rPr>
        <w:t>در</w:t>
      </w:r>
      <w:r w:rsidRPr="00F05293">
        <w:rPr>
          <w:rFonts w:cs="B Nazanin"/>
          <w:spacing w:val="-1"/>
          <w:sz w:val="22"/>
          <w:szCs w:val="22"/>
          <w:rtl/>
        </w:rPr>
        <w:t xml:space="preserve"> </w:t>
      </w:r>
      <w:r w:rsidRPr="00F05293">
        <w:rPr>
          <w:rFonts w:cs="B Nazanin" w:hint="eastAsia"/>
          <w:spacing w:val="-1"/>
          <w:sz w:val="22"/>
          <w:szCs w:val="22"/>
          <w:rtl/>
        </w:rPr>
        <w:t>راستا</w:t>
      </w:r>
      <w:r w:rsidRPr="00F05293">
        <w:rPr>
          <w:rFonts w:cs="B Nazanin" w:hint="cs"/>
          <w:spacing w:val="-1"/>
          <w:sz w:val="22"/>
          <w:szCs w:val="22"/>
          <w:rtl/>
        </w:rPr>
        <w:t>ی</w:t>
      </w:r>
      <w:r w:rsidRPr="00F05293">
        <w:rPr>
          <w:rFonts w:cs="B Nazanin"/>
          <w:spacing w:val="-1"/>
          <w:sz w:val="22"/>
          <w:szCs w:val="22"/>
          <w:rtl/>
        </w:rPr>
        <w:t xml:space="preserve"> </w:t>
      </w:r>
      <w:r w:rsidRPr="00F05293">
        <w:rPr>
          <w:rFonts w:cs="B Nazanin" w:hint="eastAsia"/>
          <w:spacing w:val="-1"/>
          <w:sz w:val="22"/>
          <w:szCs w:val="22"/>
          <w:rtl/>
        </w:rPr>
        <w:t>منافع</w:t>
      </w:r>
      <w:r w:rsidRPr="00F05293">
        <w:rPr>
          <w:rFonts w:cs="B Nazanin"/>
          <w:spacing w:val="-1"/>
          <w:sz w:val="22"/>
          <w:szCs w:val="22"/>
          <w:rtl/>
        </w:rPr>
        <w:t xml:space="preserve"> </w:t>
      </w:r>
      <w:r w:rsidRPr="00F05293">
        <w:rPr>
          <w:rFonts w:cs="B Nazanin" w:hint="eastAsia"/>
          <w:spacing w:val="-1"/>
          <w:sz w:val="22"/>
          <w:szCs w:val="22"/>
          <w:rtl/>
        </w:rPr>
        <w:t>مل</w:t>
      </w:r>
      <w:r w:rsidRPr="00F05293">
        <w:rPr>
          <w:rFonts w:cs="B Nazanin" w:hint="cs"/>
          <w:spacing w:val="-1"/>
          <w:sz w:val="22"/>
          <w:szCs w:val="22"/>
          <w:rtl/>
        </w:rPr>
        <w:t>ی</w:t>
      </w:r>
      <w:r w:rsidRPr="00F05293">
        <w:rPr>
          <w:rFonts w:cs="B Nazanin"/>
          <w:spacing w:val="-1"/>
          <w:sz w:val="22"/>
          <w:szCs w:val="22"/>
          <w:rtl/>
        </w:rPr>
        <w:t xml:space="preserve"> </w:t>
      </w:r>
      <w:r w:rsidRPr="00F05293">
        <w:rPr>
          <w:rFonts w:cs="B Nazanin" w:hint="eastAsia"/>
          <w:spacing w:val="-1"/>
          <w:sz w:val="22"/>
          <w:szCs w:val="22"/>
          <w:rtl/>
        </w:rPr>
        <w:t>بوده</w:t>
      </w:r>
      <w:r w:rsidRPr="00F05293">
        <w:rPr>
          <w:rFonts w:cs="B Nazanin"/>
          <w:spacing w:val="-1"/>
          <w:sz w:val="22"/>
          <w:szCs w:val="22"/>
          <w:rtl/>
        </w:rPr>
        <w:t xml:space="preserve"> </w:t>
      </w:r>
      <w:r w:rsidRPr="00F05293">
        <w:rPr>
          <w:rFonts w:cs="B Nazanin" w:hint="eastAsia"/>
          <w:spacing w:val="-1"/>
          <w:sz w:val="22"/>
          <w:szCs w:val="22"/>
          <w:rtl/>
        </w:rPr>
        <w:t>و</w:t>
      </w:r>
      <w:r w:rsidRPr="00F05293">
        <w:rPr>
          <w:rFonts w:cs="B Nazanin"/>
          <w:spacing w:val="-1"/>
          <w:sz w:val="22"/>
          <w:szCs w:val="22"/>
          <w:rtl/>
        </w:rPr>
        <w:t xml:space="preserve"> </w:t>
      </w:r>
      <w:r w:rsidRPr="00F05293">
        <w:rPr>
          <w:rFonts w:cs="B Nazanin" w:hint="eastAsia"/>
          <w:spacing w:val="-1"/>
          <w:sz w:val="22"/>
          <w:szCs w:val="22"/>
          <w:rtl/>
        </w:rPr>
        <w:t>بلامانع</w:t>
      </w:r>
      <w:r w:rsidRPr="00F05293">
        <w:rPr>
          <w:rFonts w:cs="B Nazanin"/>
          <w:spacing w:val="-1"/>
          <w:sz w:val="22"/>
          <w:szCs w:val="22"/>
          <w:rtl/>
        </w:rPr>
        <w:t xml:space="preserve"> </w:t>
      </w:r>
      <w:r w:rsidRPr="00F05293">
        <w:rPr>
          <w:rFonts w:cs="B Nazanin" w:hint="eastAsia"/>
          <w:spacing w:val="-1"/>
          <w:sz w:val="22"/>
          <w:szCs w:val="22"/>
          <w:rtl/>
        </w:rPr>
        <w:t>خواهد</w:t>
      </w:r>
      <w:r w:rsidRPr="00F05293">
        <w:rPr>
          <w:rFonts w:cs="B Nazanin"/>
          <w:spacing w:val="-1"/>
          <w:sz w:val="22"/>
          <w:szCs w:val="22"/>
          <w:rtl/>
        </w:rPr>
        <w:t xml:space="preserve"> </w:t>
      </w:r>
      <w:r w:rsidRPr="00F05293">
        <w:rPr>
          <w:rFonts w:cs="B Nazanin" w:hint="eastAsia"/>
          <w:spacing w:val="-1"/>
          <w:sz w:val="22"/>
          <w:szCs w:val="22"/>
          <w:rtl/>
        </w:rPr>
        <w:t>بود</w:t>
      </w:r>
      <w:r w:rsidRPr="00F05293">
        <w:rPr>
          <w:rFonts w:cs="B Nazanin"/>
          <w:spacing w:val="-1"/>
          <w:sz w:val="22"/>
          <w:szCs w:val="22"/>
          <w:rtl/>
        </w:rPr>
        <w:t xml:space="preserve">.» </w:t>
      </w:r>
      <w:r w:rsidRPr="00F05293">
        <w:rPr>
          <w:rFonts w:cs="B Nazanin" w:hint="cs"/>
          <w:spacing w:val="-1"/>
          <w:sz w:val="22"/>
          <w:szCs w:val="22"/>
          <w:rtl/>
        </w:rPr>
        <w:t xml:space="preserve">موضوعی که سخنگوی دولت نیز روز گذشته با </w:t>
      </w:r>
      <w:r>
        <w:rPr>
          <w:rFonts w:cs="B Nazanin" w:hint="cs"/>
          <w:spacing w:val="-1"/>
          <w:sz w:val="22"/>
          <w:szCs w:val="22"/>
          <w:rtl/>
        </w:rPr>
        <w:t xml:space="preserve">ادبیات </w:t>
      </w:r>
      <w:r w:rsidRPr="00F05293">
        <w:rPr>
          <w:rFonts w:cs="B Nazanin" w:hint="cs"/>
          <w:spacing w:val="-1"/>
          <w:sz w:val="22"/>
          <w:szCs w:val="22"/>
          <w:rtl/>
        </w:rPr>
        <w:t xml:space="preserve">دیگری بر آن تأکید کرده و گفته است رئیس‌جمهور در راستای تأمین منافع ملی از هیچ دیداری دریغ نمی‌کند. </w:t>
      </w:r>
      <w:r>
        <w:rPr>
          <w:rFonts w:cs="B Nazanin" w:hint="cs"/>
          <w:spacing w:val="-1"/>
          <w:sz w:val="22"/>
          <w:szCs w:val="22"/>
          <w:rtl/>
        </w:rPr>
        <w:t xml:space="preserve">موضوعی </w:t>
      </w:r>
      <w:r w:rsidRPr="00F05293">
        <w:rPr>
          <w:rFonts w:cs="B Nazanin" w:hint="cs"/>
          <w:spacing w:val="-1"/>
          <w:sz w:val="22"/>
          <w:szCs w:val="22"/>
          <w:rtl/>
        </w:rPr>
        <w:t>که احتمالاً با عبارتی متفاوت از زبان افراد دیگری نیز تکرار خواهد شد.</w:t>
      </w:r>
    </w:p>
    <w:p w:rsidR="00231BE6" w:rsidRDefault="00231BE6" w:rsidP="00231BE6">
      <w:pPr>
        <w:spacing w:line="260" w:lineRule="auto"/>
        <w:ind w:firstLine="216"/>
        <w:jc w:val="both"/>
        <w:rPr>
          <w:rFonts w:cs="B Nazanin" w:hint="cs"/>
          <w:spacing w:val="-2"/>
          <w:sz w:val="22"/>
          <w:szCs w:val="22"/>
          <w:rtl/>
        </w:rPr>
      </w:pPr>
      <w:r w:rsidRPr="00F05293">
        <w:rPr>
          <w:rFonts w:cs="B Nazanin" w:hint="eastAsia"/>
          <w:spacing w:val="-2"/>
          <w:sz w:val="22"/>
          <w:szCs w:val="22"/>
          <w:rtl/>
        </w:rPr>
        <w:t>ا</w:t>
      </w:r>
      <w:r w:rsidRPr="00F05293">
        <w:rPr>
          <w:rFonts w:cs="B Nazanin" w:hint="cs"/>
          <w:spacing w:val="-2"/>
          <w:sz w:val="22"/>
          <w:szCs w:val="22"/>
          <w:rtl/>
        </w:rPr>
        <w:t>ی</w:t>
      </w:r>
      <w:r w:rsidRPr="00F05293">
        <w:rPr>
          <w:rFonts w:cs="B Nazanin" w:hint="eastAsia"/>
          <w:spacing w:val="-2"/>
          <w:sz w:val="22"/>
          <w:szCs w:val="22"/>
          <w:rtl/>
        </w:rPr>
        <w:t>ن</w:t>
      </w:r>
      <w:r w:rsidRPr="00F05293">
        <w:rPr>
          <w:rFonts w:cs="B Nazanin"/>
          <w:spacing w:val="-2"/>
          <w:sz w:val="22"/>
          <w:szCs w:val="22"/>
          <w:rtl/>
        </w:rPr>
        <w:t xml:space="preserve"> </w:t>
      </w:r>
      <w:r w:rsidRPr="00F05293">
        <w:rPr>
          <w:rFonts w:cs="B Nazanin" w:hint="eastAsia"/>
          <w:spacing w:val="-2"/>
          <w:sz w:val="22"/>
          <w:szCs w:val="22"/>
          <w:rtl/>
        </w:rPr>
        <w:t>ادعاها</w:t>
      </w:r>
      <w:r w:rsidRPr="00F05293">
        <w:rPr>
          <w:rFonts w:cs="B Nazanin"/>
          <w:spacing w:val="-2"/>
          <w:sz w:val="22"/>
          <w:szCs w:val="22"/>
          <w:rtl/>
        </w:rPr>
        <w:t xml:space="preserve"> </w:t>
      </w:r>
      <w:r w:rsidRPr="00F05293">
        <w:rPr>
          <w:rFonts w:cs="B Nazanin" w:hint="eastAsia"/>
          <w:spacing w:val="-2"/>
          <w:sz w:val="22"/>
          <w:szCs w:val="22"/>
          <w:rtl/>
        </w:rPr>
        <w:t>در</w:t>
      </w:r>
      <w:r w:rsidRPr="00F05293">
        <w:rPr>
          <w:rFonts w:cs="B Nazanin"/>
          <w:spacing w:val="-2"/>
          <w:sz w:val="22"/>
          <w:szCs w:val="22"/>
          <w:rtl/>
        </w:rPr>
        <w:t xml:space="preserve"> </w:t>
      </w:r>
      <w:r w:rsidRPr="00F05293">
        <w:rPr>
          <w:rFonts w:cs="B Nazanin" w:hint="eastAsia"/>
          <w:spacing w:val="-2"/>
          <w:sz w:val="22"/>
          <w:szCs w:val="22"/>
          <w:rtl/>
        </w:rPr>
        <w:t>حال</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مطرح</w:t>
      </w:r>
      <w:r w:rsidRPr="00F05293">
        <w:rPr>
          <w:rFonts w:cs="B Nazanin"/>
          <w:spacing w:val="-2"/>
          <w:sz w:val="22"/>
          <w:szCs w:val="22"/>
          <w:rtl/>
        </w:rPr>
        <w:t xml:space="preserve"> </w:t>
      </w:r>
      <w:r w:rsidRPr="00F05293">
        <w:rPr>
          <w:rFonts w:cs="B Nazanin" w:hint="eastAsia"/>
          <w:spacing w:val="-2"/>
          <w:sz w:val="22"/>
          <w:szCs w:val="22"/>
          <w:rtl/>
        </w:rPr>
        <w:t>م</w:t>
      </w:r>
      <w:r w:rsidRPr="00F05293">
        <w:rPr>
          <w:rFonts w:cs="B Nazanin" w:hint="cs"/>
          <w:spacing w:val="-2"/>
          <w:sz w:val="22"/>
          <w:szCs w:val="22"/>
          <w:rtl/>
        </w:rPr>
        <w:t>ی‌</w:t>
      </w:r>
      <w:r w:rsidRPr="00F05293">
        <w:rPr>
          <w:rFonts w:cs="B Nazanin" w:hint="eastAsia"/>
          <w:spacing w:val="-2"/>
          <w:sz w:val="22"/>
          <w:szCs w:val="22"/>
          <w:rtl/>
        </w:rPr>
        <w:t>شود</w:t>
      </w:r>
      <w:r w:rsidRPr="00F05293">
        <w:rPr>
          <w:rFonts w:cs="B Nazanin"/>
          <w:spacing w:val="-2"/>
          <w:sz w:val="22"/>
          <w:szCs w:val="22"/>
          <w:rtl/>
        </w:rPr>
        <w:t xml:space="preserve"> </w:t>
      </w:r>
      <w:r w:rsidRPr="00F05293">
        <w:rPr>
          <w:rFonts w:cs="B Nazanin" w:hint="eastAsia"/>
          <w:spacing w:val="-2"/>
          <w:sz w:val="22"/>
          <w:szCs w:val="22"/>
          <w:rtl/>
        </w:rPr>
        <w:t>که</w:t>
      </w:r>
      <w:r w:rsidRPr="00F05293">
        <w:rPr>
          <w:rFonts w:cs="B Nazanin"/>
          <w:spacing w:val="-2"/>
          <w:sz w:val="22"/>
          <w:szCs w:val="22"/>
          <w:rtl/>
        </w:rPr>
        <w:t xml:space="preserve"> </w:t>
      </w:r>
      <w:r w:rsidRPr="00F05293">
        <w:rPr>
          <w:rFonts w:cs="B Nazanin" w:hint="eastAsia"/>
          <w:spacing w:val="-2"/>
          <w:sz w:val="22"/>
          <w:szCs w:val="22"/>
          <w:rtl/>
        </w:rPr>
        <w:t>تجربه</w:t>
      </w:r>
      <w:r w:rsidRPr="00F05293">
        <w:rPr>
          <w:rFonts w:cs="B Nazanin"/>
          <w:spacing w:val="-2"/>
          <w:sz w:val="22"/>
          <w:szCs w:val="22"/>
          <w:rtl/>
        </w:rPr>
        <w:t xml:space="preserve"> </w:t>
      </w:r>
      <w:r w:rsidRPr="00F05293">
        <w:rPr>
          <w:rFonts w:cs="B Nazanin" w:hint="eastAsia"/>
          <w:spacing w:val="-2"/>
          <w:sz w:val="22"/>
          <w:szCs w:val="22"/>
          <w:rtl/>
        </w:rPr>
        <w:t>تار</w:t>
      </w:r>
      <w:r w:rsidRPr="00F05293">
        <w:rPr>
          <w:rFonts w:cs="B Nazanin" w:hint="cs"/>
          <w:spacing w:val="-2"/>
          <w:sz w:val="22"/>
          <w:szCs w:val="22"/>
          <w:rtl/>
        </w:rPr>
        <w:t>ی</w:t>
      </w:r>
      <w:r w:rsidRPr="00F05293">
        <w:rPr>
          <w:rFonts w:cs="B Nazanin" w:hint="eastAsia"/>
          <w:spacing w:val="-2"/>
          <w:sz w:val="22"/>
          <w:szCs w:val="22"/>
          <w:rtl/>
        </w:rPr>
        <w:t>خ</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ملت</w:t>
      </w:r>
      <w:r w:rsidRPr="00F05293">
        <w:rPr>
          <w:rFonts w:cs="B Nazanin"/>
          <w:spacing w:val="-2"/>
          <w:sz w:val="22"/>
          <w:szCs w:val="22"/>
          <w:rtl/>
        </w:rPr>
        <w:t xml:space="preserve"> </w:t>
      </w:r>
      <w:r w:rsidRPr="00F05293">
        <w:rPr>
          <w:rFonts w:cs="B Nazanin" w:hint="eastAsia"/>
          <w:spacing w:val="-2"/>
          <w:sz w:val="22"/>
          <w:szCs w:val="22"/>
          <w:rtl/>
        </w:rPr>
        <w:t>ا</w:t>
      </w:r>
      <w:r w:rsidRPr="00F05293">
        <w:rPr>
          <w:rFonts w:cs="B Nazanin" w:hint="cs"/>
          <w:spacing w:val="-2"/>
          <w:sz w:val="22"/>
          <w:szCs w:val="22"/>
          <w:rtl/>
        </w:rPr>
        <w:t>ی</w:t>
      </w:r>
      <w:r w:rsidRPr="00F05293">
        <w:rPr>
          <w:rFonts w:cs="B Nazanin" w:hint="eastAsia"/>
          <w:spacing w:val="-2"/>
          <w:sz w:val="22"/>
          <w:szCs w:val="22"/>
          <w:rtl/>
        </w:rPr>
        <w:t>ران</w:t>
      </w:r>
      <w:r w:rsidRPr="00F05293">
        <w:rPr>
          <w:rFonts w:cs="B Nazanin"/>
          <w:spacing w:val="-2"/>
          <w:sz w:val="22"/>
          <w:szCs w:val="22"/>
          <w:rtl/>
        </w:rPr>
        <w:t xml:space="preserve"> </w:t>
      </w:r>
      <w:r w:rsidRPr="00F05293">
        <w:rPr>
          <w:rFonts w:cs="B Nazanin" w:hint="eastAsia"/>
          <w:spacing w:val="-2"/>
          <w:sz w:val="22"/>
          <w:szCs w:val="22"/>
          <w:rtl/>
        </w:rPr>
        <w:t>نشان</w:t>
      </w:r>
      <w:r w:rsidRPr="00F05293">
        <w:rPr>
          <w:rFonts w:cs="B Nazanin"/>
          <w:spacing w:val="-2"/>
          <w:sz w:val="22"/>
          <w:szCs w:val="22"/>
          <w:rtl/>
        </w:rPr>
        <w:t xml:space="preserve"> </w:t>
      </w:r>
      <w:r w:rsidRPr="00F05293">
        <w:rPr>
          <w:rFonts w:cs="B Nazanin" w:hint="eastAsia"/>
          <w:spacing w:val="-2"/>
          <w:sz w:val="22"/>
          <w:szCs w:val="22"/>
          <w:rtl/>
        </w:rPr>
        <w:t>داده</w:t>
      </w:r>
      <w:r w:rsidRPr="00F05293">
        <w:rPr>
          <w:rFonts w:cs="B Nazanin"/>
          <w:spacing w:val="-2"/>
          <w:sz w:val="22"/>
          <w:szCs w:val="22"/>
          <w:rtl/>
        </w:rPr>
        <w:t xml:space="preserve"> </w:t>
      </w:r>
      <w:r w:rsidRPr="00F05293">
        <w:rPr>
          <w:rFonts w:cs="B Nazanin" w:hint="eastAsia"/>
          <w:spacing w:val="-2"/>
          <w:sz w:val="22"/>
          <w:szCs w:val="22"/>
          <w:rtl/>
        </w:rPr>
        <w:t>هرگونه</w:t>
      </w:r>
      <w:r w:rsidRPr="00F05293">
        <w:rPr>
          <w:rFonts w:cs="B Nazanin"/>
          <w:spacing w:val="-2"/>
          <w:sz w:val="22"/>
          <w:szCs w:val="22"/>
          <w:rtl/>
        </w:rPr>
        <w:t xml:space="preserve"> </w:t>
      </w:r>
      <w:r w:rsidRPr="00F05293">
        <w:rPr>
          <w:rFonts w:cs="B Nazanin" w:hint="eastAsia"/>
          <w:spacing w:val="-2"/>
          <w:sz w:val="22"/>
          <w:szCs w:val="22"/>
          <w:rtl/>
        </w:rPr>
        <w:t>مذاکره</w:t>
      </w:r>
      <w:r w:rsidRPr="00F05293">
        <w:rPr>
          <w:rFonts w:cs="B Nazanin"/>
          <w:spacing w:val="-2"/>
          <w:sz w:val="22"/>
          <w:szCs w:val="22"/>
          <w:rtl/>
        </w:rPr>
        <w:t xml:space="preserve"> </w:t>
      </w:r>
      <w:r w:rsidRPr="00F05293">
        <w:rPr>
          <w:rFonts w:cs="B Nazanin" w:hint="eastAsia"/>
          <w:spacing w:val="-2"/>
          <w:sz w:val="22"/>
          <w:szCs w:val="22"/>
          <w:rtl/>
        </w:rPr>
        <w:t>با</w:t>
      </w:r>
      <w:r w:rsidRPr="00F05293">
        <w:rPr>
          <w:rFonts w:cs="B Nazanin"/>
          <w:spacing w:val="-2"/>
          <w:sz w:val="22"/>
          <w:szCs w:val="22"/>
          <w:rtl/>
        </w:rPr>
        <w:t xml:space="preserve"> </w:t>
      </w:r>
      <w:r w:rsidRPr="00F05293">
        <w:rPr>
          <w:rFonts w:cs="B Nazanin" w:hint="eastAsia"/>
          <w:spacing w:val="-2"/>
          <w:sz w:val="22"/>
          <w:szCs w:val="22"/>
          <w:rtl/>
        </w:rPr>
        <w:t>رهبران</w:t>
      </w:r>
      <w:r w:rsidRPr="00F05293">
        <w:rPr>
          <w:rFonts w:cs="B Nazanin"/>
          <w:spacing w:val="-2"/>
          <w:sz w:val="22"/>
          <w:szCs w:val="22"/>
          <w:rtl/>
        </w:rPr>
        <w:t xml:space="preserve"> </w:t>
      </w:r>
      <w:r w:rsidRPr="00F05293">
        <w:rPr>
          <w:rFonts w:cs="B Nazanin" w:hint="eastAsia"/>
          <w:spacing w:val="-2"/>
          <w:sz w:val="22"/>
          <w:szCs w:val="22"/>
          <w:rtl/>
        </w:rPr>
        <w:t>کاخ</w:t>
      </w:r>
      <w:r w:rsidRPr="00F05293">
        <w:rPr>
          <w:rFonts w:cs="B Nazanin"/>
          <w:spacing w:val="-2"/>
          <w:sz w:val="22"/>
          <w:szCs w:val="22"/>
          <w:rtl/>
        </w:rPr>
        <w:t xml:space="preserve"> </w:t>
      </w:r>
      <w:r w:rsidRPr="00F05293">
        <w:rPr>
          <w:rFonts w:cs="B Nazanin" w:hint="eastAsia"/>
          <w:spacing w:val="-2"/>
          <w:sz w:val="22"/>
          <w:szCs w:val="22"/>
          <w:rtl/>
        </w:rPr>
        <w:t>سف</w:t>
      </w:r>
      <w:r w:rsidRPr="00F05293">
        <w:rPr>
          <w:rFonts w:cs="B Nazanin" w:hint="cs"/>
          <w:spacing w:val="-2"/>
          <w:sz w:val="22"/>
          <w:szCs w:val="22"/>
          <w:rtl/>
        </w:rPr>
        <w:t>ی</w:t>
      </w:r>
      <w:r w:rsidRPr="00F05293">
        <w:rPr>
          <w:rFonts w:cs="B Nazanin" w:hint="eastAsia"/>
          <w:spacing w:val="-2"/>
          <w:sz w:val="22"/>
          <w:szCs w:val="22"/>
          <w:rtl/>
        </w:rPr>
        <w:t>د</w:t>
      </w:r>
      <w:r w:rsidRPr="00F05293">
        <w:rPr>
          <w:rFonts w:cs="B Nazanin"/>
          <w:spacing w:val="-2"/>
          <w:sz w:val="22"/>
          <w:szCs w:val="22"/>
          <w:rtl/>
        </w:rPr>
        <w:t xml:space="preserve"> </w:t>
      </w:r>
      <w:r>
        <w:rPr>
          <w:rFonts w:cs="B Nazanin" w:hint="cs"/>
          <w:spacing w:val="-2"/>
          <w:sz w:val="22"/>
          <w:szCs w:val="22"/>
          <w:rtl/>
        </w:rPr>
        <w:t>سم مهلک</w:t>
      </w:r>
      <w:r w:rsidRPr="00F05293">
        <w:rPr>
          <w:rFonts w:cs="B Nazanin"/>
          <w:spacing w:val="-2"/>
          <w:sz w:val="22"/>
          <w:szCs w:val="22"/>
          <w:rtl/>
        </w:rPr>
        <w:t xml:space="preserve"> </w:t>
      </w:r>
      <w:r>
        <w:rPr>
          <w:rFonts w:cs="B Nazanin" w:hint="cs"/>
          <w:spacing w:val="-2"/>
          <w:sz w:val="22"/>
          <w:szCs w:val="22"/>
          <w:rtl/>
        </w:rPr>
        <w:t>و</w:t>
      </w:r>
      <w:r w:rsidRPr="00F05293">
        <w:rPr>
          <w:rFonts w:cs="B Nazanin"/>
          <w:spacing w:val="-2"/>
          <w:sz w:val="22"/>
          <w:szCs w:val="22"/>
          <w:rtl/>
        </w:rPr>
        <w:t xml:space="preserve"> </w:t>
      </w:r>
      <w:r w:rsidRPr="00F05293">
        <w:rPr>
          <w:rFonts w:cs="B Nazanin" w:hint="eastAsia"/>
          <w:spacing w:val="-2"/>
          <w:sz w:val="22"/>
          <w:szCs w:val="22"/>
          <w:rtl/>
        </w:rPr>
        <w:t>ورود</w:t>
      </w:r>
      <w:r w:rsidRPr="00F05293">
        <w:rPr>
          <w:rFonts w:cs="B Nazanin"/>
          <w:spacing w:val="-2"/>
          <w:sz w:val="22"/>
          <w:szCs w:val="22"/>
          <w:rtl/>
        </w:rPr>
        <w:t xml:space="preserve"> </w:t>
      </w:r>
      <w:r w:rsidRPr="00F05293">
        <w:rPr>
          <w:rFonts w:cs="B Nazanin" w:hint="eastAsia"/>
          <w:spacing w:val="-2"/>
          <w:sz w:val="22"/>
          <w:szCs w:val="22"/>
          <w:rtl/>
        </w:rPr>
        <w:t>به</w:t>
      </w:r>
      <w:r w:rsidRPr="00F05293">
        <w:rPr>
          <w:rFonts w:cs="B Nazanin"/>
          <w:spacing w:val="-2"/>
          <w:sz w:val="22"/>
          <w:szCs w:val="22"/>
          <w:rtl/>
        </w:rPr>
        <w:t xml:space="preserve"> </w:t>
      </w:r>
      <w:r w:rsidRPr="00F05293">
        <w:rPr>
          <w:rFonts w:cs="B Nazanin" w:hint="eastAsia"/>
          <w:spacing w:val="-2"/>
          <w:sz w:val="22"/>
          <w:szCs w:val="22"/>
          <w:rtl/>
        </w:rPr>
        <w:t>توافق</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که</w:t>
      </w:r>
      <w:r w:rsidRPr="00F05293">
        <w:rPr>
          <w:rFonts w:cs="B Nazanin"/>
          <w:spacing w:val="-2"/>
          <w:sz w:val="22"/>
          <w:szCs w:val="22"/>
          <w:rtl/>
        </w:rPr>
        <w:t xml:space="preserve"> </w:t>
      </w:r>
      <w:r w:rsidRPr="00F05293">
        <w:rPr>
          <w:rFonts w:cs="B Nazanin" w:hint="cs"/>
          <w:spacing w:val="-2"/>
          <w:sz w:val="22"/>
          <w:szCs w:val="22"/>
          <w:rtl/>
        </w:rPr>
        <w:t>ی</w:t>
      </w:r>
      <w:r w:rsidRPr="00F05293">
        <w:rPr>
          <w:rFonts w:cs="B Nazanin" w:hint="eastAsia"/>
          <w:spacing w:val="-2"/>
          <w:sz w:val="22"/>
          <w:szCs w:val="22"/>
          <w:rtl/>
        </w:rPr>
        <w:t>ک</w:t>
      </w:r>
      <w:r w:rsidRPr="00F05293">
        <w:rPr>
          <w:rFonts w:cs="B Nazanin"/>
          <w:spacing w:val="-2"/>
          <w:sz w:val="22"/>
          <w:szCs w:val="22"/>
          <w:rtl/>
        </w:rPr>
        <w:t xml:space="preserve"> </w:t>
      </w:r>
      <w:r w:rsidRPr="00F05293">
        <w:rPr>
          <w:rFonts w:cs="B Nazanin" w:hint="eastAsia"/>
          <w:spacing w:val="-2"/>
          <w:sz w:val="22"/>
          <w:szCs w:val="22"/>
          <w:rtl/>
        </w:rPr>
        <w:t>طرف</w:t>
      </w:r>
      <w:r w:rsidRPr="00F05293">
        <w:rPr>
          <w:rFonts w:cs="B Nazanin"/>
          <w:spacing w:val="-2"/>
          <w:sz w:val="22"/>
          <w:szCs w:val="22"/>
          <w:rtl/>
        </w:rPr>
        <w:t xml:space="preserve"> </w:t>
      </w:r>
      <w:r w:rsidRPr="00F05293">
        <w:rPr>
          <w:rFonts w:cs="B Nazanin" w:hint="eastAsia"/>
          <w:spacing w:val="-2"/>
          <w:sz w:val="22"/>
          <w:szCs w:val="22"/>
          <w:rtl/>
        </w:rPr>
        <w:t>آن</w:t>
      </w:r>
      <w:r w:rsidRPr="00F05293">
        <w:rPr>
          <w:rFonts w:cs="B Nazanin"/>
          <w:spacing w:val="-2"/>
          <w:sz w:val="22"/>
          <w:szCs w:val="22"/>
          <w:rtl/>
        </w:rPr>
        <w:t xml:space="preserve"> </w:t>
      </w:r>
      <w:r w:rsidRPr="00F05293">
        <w:rPr>
          <w:rFonts w:cs="B Nazanin" w:hint="eastAsia"/>
          <w:spacing w:val="-2"/>
          <w:sz w:val="22"/>
          <w:szCs w:val="22"/>
          <w:rtl/>
        </w:rPr>
        <w:t>ا</w:t>
      </w:r>
      <w:r w:rsidRPr="00F05293">
        <w:rPr>
          <w:rFonts w:cs="B Nazanin" w:hint="cs"/>
          <w:spacing w:val="-2"/>
          <w:sz w:val="22"/>
          <w:szCs w:val="22"/>
          <w:rtl/>
        </w:rPr>
        <w:t>ی</w:t>
      </w:r>
      <w:r w:rsidRPr="00F05293">
        <w:rPr>
          <w:rFonts w:cs="B Nazanin" w:hint="eastAsia"/>
          <w:spacing w:val="-2"/>
          <w:sz w:val="22"/>
          <w:szCs w:val="22"/>
          <w:rtl/>
        </w:rPr>
        <w:t>الات</w:t>
      </w:r>
      <w:r w:rsidRPr="00F05293">
        <w:rPr>
          <w:rFonts w:cs="B Nazanin"/>
          <w:spacing w:val="-2"/>
          <w:sz w:val="22"/>
          <w:szCs w:val="22"/>
          <w:rtl/>
        </w:rPr>
        <w:t xml:space="preserve"> </w:t>
      </w:r>
      <w:r w:rsidRPr="00F05293">
        <w:rPr>
          <w:rFonts w:cs="B Nazanin" w:hint="eastAsia"/>
          <w:spacing w:val="-2"/>
          <w:sz w:val="22"/>
          <w:szCs w:val="22"/>
          <w:rtl/>
        </w:rPr>
        <w:t>متحده</w:t>
      </w:r>
      <w:r w:rsidRPr="00F05293">
        <w:rPr>
          <w:rFonts w:cs="B Nazanin"/>
          <w:spacing w:val="-2"/>
          <w:sz w:val="22"/>
          <w:szCs w:val="22"/>
          <w:rtl/>
        </w:rPr>
        <w:t xml:space="preserve"> </w:t>
      </w:r>
      <w:r w:rsidRPr="00F05293">
        <w:rPr>
          <w:rFonts w:cs="B Nazanin" w:hint="eastAsia"/>
          <w:spacing w:val="-2"/>
          <w:sz w:val="22"/>
          <w:szCs w:val="22"/>
          <w:rtl/>
        </w:rPr>
        <w:t>آمر</w:t>
      </w:r>
      <w:r w:rsidRPr="00F05293">
        <w:rPr>
          <w:rFonts w:cs="B Nazanin" w:hint="cs"/>
          <w:spacing w:val="-2"/>
          <w:sz w:val="22"/>
          <w:szCs w:val="22"/>
          <w:rtl/>
        </w:rPr>
        <w:t>ی</w:t>
      </w:r>
      <w:r w:rsidRPr="00F05293">
        <w:rPr>
          <w:rFonts w:cs="B Nazanin" w:hint="eastAsia"/>
          <w:spacing w:val="-2"/>
          <w:sz w:val="22"/>
          <w:szCs w:val="22"/>
          <w:rtl/>
        </w:rPr>
        <w:t>کا</w:t>
      </w:r>
      <w:r w:rsidRPr="00F05293">
        <w:rPr>
          <w:rFonts w:cs="B Nazanin"/>
          <w:spacing w:val="-2"/>
          <w:sz w:val="22"/>
          <w:szCs w:val="22"/>
          <w:rtl/>
        </w:rPr>
        <w:t xml:space="preserve"> </w:t>
      </w:r>
      <w:r w:rsidRPr="00F05293">
        <w:rPr>
          <w:rFonts w:cs="B Nazanin" w:hint="eastAsia"/>
          <w:spacing w:val="-2"/>
          <w:sz w:val="22"/>
          <w:szCs w:val="22"/>
          <w:rtl/>
        </w:rPr>
        <w:t>باشد</w:t>
      </w:r>
      <w:r w:rsidRPr="00F05293">
        <w:rPr>
          <w:rFonts w:cs="B Nazanin"/>
          <w:spacing w:val="-2"/>
          <w:sz w:val="22"/>
          <w:szCs w:val="22"/>
          <w:rtl/>
        </w:rPr>
        <w:t xml:space="preserve"> </w:t>
      </w:r>
      <w:r w:rsidRPr="00F05293">
        <w:rPr>
          <w:rFonts w:cs="B Nazanin" w:hint="eastAsia"/>
          <w:spacing w:val="-2"/>
          <w:sz w:val="22"/>
          <w:szCs w:val="22"/>
          <w:rtl/>
        </w:rPr>
        <w:t>خسارت</w:t>
      </w:r>
      <w:r w:rsidRPr="00F05293">
        <w:rPr>
          <w:rFonts w:cs="B Nazanin"/>
          <w:spacing w:val="-2"/>
          <w:sz w:val="22"/>
          <w:szCs w:val="22"/>
          <w:rtl/>
        </w:rPr>
        <w:t xml:space="preserve"> </w:t>
      </w:r>
      <w:r w:rsidRPr="00F05293">
        <w:rPr>
          <w:rFonts w:cs="B Nazanin" w:hint="eastAsia"/>
          <w:spacing w:val="-2"/>
          <w:sz w:val="22"/>
          <w:szCs w:val="22"/>
          <w:rtl/>
        </w:rPr>
        <w:t>محض</w:t>
      </w:r>
      <w:r w:rsidRPr="00F05293">
        <w:rPr>
          <w:rFonts w:cs="B Nazanin"/>
          <w:spacing w:val="-2"/>
          <w:sz w:val="22"/>
          <w:szCs w:val="22"/>
          <w:rtl/>
        </w:rPr>
        <w:t xml:space="preserve"> </w:t>
      </w:r>
      <w:r w:rsidRPr="00F05293">
        <w:rPr>
          <w:rFonts w:cs="B Nazanin" w:hint="eastAsia"/>
          <w:spacing w:val="-2"/>
          <w:sz w:val="22"/>
          <w:szCs w:val="22"/>
          <w:rtl/>
        </w:rPr>
        <w:t>و</w:t>
      </w:r>
      <w:r w:rsidRPr="00F05293">
        <w:rPr>
          <w:rFonts w:cs="B Nazanin"/>
          <w:spacing w:val="-2"/>
          <w:sz w:val="22"/>
          <w:szCs w:val="22"/>
          <w:rtl/>
        </w:rPr>
        <w:t xml:space="preserve"> </w:t>
      </w:r>
      <w:r w:rsidRPr="00F05293">
        <w:rPr>
          <w:rFonts w:cs="B Nazanin" w:hint="eastAsia"/>
          <w:spacing w:val="-2"/>
          <w:sz w:val="22"/>
          <w:szCs w:val="22"/>
          <w:rtl/>
        </w:rPr>
        <w:t>تهد</w:t>
      </w:r>
      <w:r w:rsidRPr="00F05293">
        <w:rPr>
          <w:rFonts w:cs="B Nazanin" w:hint="cs"/>
          <w:spacing w:val="-2"/>
          <w:sz w:val="22"/>
          <w:szCs w:val="22"/>
          <w:rtl/>
        </w:rPr>
        <w:t>ی</w:t>
      </w:r>
      <w:r w:rsidRPr="00F05293">
        <w:rPr>
          <w:rFonts w:cs="B Nazanin" w:hint="eastAsia"/>
          <w:spacing w:val="-2"/>
          <w:sz w:val="22"/>
          <w:szCs w:val="22"/>
          <w:rtl/>
        </w:rPr>
        <w:t>دکننده</w:t>
      </w:r>
      <w:r w:rsidRPr="00F05293">
        <w:rPr>
          <w:rFonts w:cs="B Nazanin"/>
          <w:spacing w:val="-2"/>
          <w:sz w:val="22"/>
          <w:szCs w:val="22"/>
          <w:rtl/>
        </w:rPr>
        <w:t xml:space="preserve"> </w:t>
      </w:r>
      <w:r w:rsidRPr="00F05293">
        <w:rPr>
          <w:rFonts w:cs="B Nazanin" w:hint="eastAsia"/>
          <w:spacing w:val="-2"/>
          <w:sz w:val="22"/>
          <w:szCs w:val="22"/>
          <w:rtl/>
        </w:rPr>
        <w:t>منافع</w:t>
      </w:r>
      <w:r w:rsidRPr="00F05293">
        <w:rPr>
          <w:rFonts w:cs="B Nazanin"/>
          <w:spacing w:val="-2"/>
          <w:sz w:val="22"/>
          <w:szCs w:val="22"/>
          <w:rtl/>
        </w:rPr>
        <w:t xml:space="preserve"> </w:t>
      </w:r>
      <w:r w:rsidRPr="00F05293">
        <w:rPr>
          <w:rFonts w:cs="B Nazanin" w:hint="eastAsia"/>
          <w:spacing w:val="-2"/>
          <w:sz w:val="22"/>
          <w:szCs w:val="22"/>
          <w:rtl/>
        </w:rPr>
        <w:t>مل</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ماست</w:t>
      </w:r>
      <w:r w:rsidRPr="00F05293">
        <w:rPr>
          <w:rFonts w:cs="B Nazanin"/>
          <w:spacing w:val="-2"/>
          <w:sz w:val="22"/>
          <w:szCs w:val="22"/>
          <w:rtl/>
        </w:rPr>
        <w:t>!</w:t>
      </w:r>
      <w:r w:rsidRPr="00F05293">
        <w:rPr>
          <w:rFonts w:cs="B Nazanin" w:hint="cs"/>
          <w:spacing w:val="-2"/>
          <w:sz w:val="22"/>
          <w:szCs w:val="22"/>
          <w:rtl/>
        </w:rPr>
        <w:t xml:space="preserve"> </w:t>
      </w:r>
      <w:r>
        <w:rPr>
          <w:rFonts w:cs="B Nazanin" w:hint="cs"/>
          <w:spacing w:val="-2"/>
          <w:sz w:val="22"/>
          <w:szCs w:val="22"/>
          <w:rtl/>
        </w:rPr>
        <w:t>واقعیت این است که دیدار با رئیس‌جمهور آمریکا نه منافع ملی ایران، بلکه منافع انتخاباتی دونالد ترامپ را تأمین خواهد کرد.</w:t>
      </w:r>
    </w:p>
    <w:p w:rsidR="00231BE6" w:rsidRPr="00F05293" w:rsidRDefault="00231BE6" w:rsidP="00231BE6">
      <w:pPr>
        <w:spacing w:line="260" w:lineRule="auto"/>
        <w:ind w:firstLine="216"/>
        <w:jc w:val="both"/>
        <w:rPr>
          <w:rFonts w:cs="B Nazanin"/>
          <w:spacing w:val="-2"/>
          <w:sz w:val="22"/>
          <w:szCs w:val="22"/>
        </w:rPr>
      </w:pPr>
      <w:r w:rsidRPr="00F05293">
        <w:rPr>
          <w:rFonts w:cs="B Nazanin" w:hint="eastAsia"/>
          <w:spacing w:val="-2"/>
          <w:sz w:val="22"/>
          <w:szCs w:val="22"/>
          <w:rtl/>
        </w:rPr>
        <w:t>تجربه</w:t>
      </w:r>
      <w:r w:rsidRPr="00F05293">
        <w:rPr>
          <w:rFonts w:cs="B Nazanin"/>
          <w:spacing w:val="-2"/>
          <w:sz w:val="22"/>
          <w:szCs w:val="22"/>
          <w:rtl/>
        </w:rPr>
        <w:t xml:space="preserve"> </w:t>
      </w:r>
      <w:r w:rsidRPr="00F05293">
        <w:rPr>
          <w:rFonts w:cs="B Nazanin" w:hint="eastAsia"/>
          <w:spacing w:val="-2"/>
          <w:sz w:val="22"/>
          <w:szCs w:val="22"/>
          <w:rtl/>
        </w:rPr>
        <w:t>تار</w:t>
      </w:r>
      <w:r w:rsidRPr="00F05293">
        <w:rPr>
          <w:rFonts w:cs="B Nazanin" w:hint="cs"/>
          <w:spacing w:val="-2"/>
          <w:sz w:val="22"/>
          <w:szCs w:val="22"/>
          <w:rtl/>
        </w:rPr>
        <w:t>ی</w:t>
      </w:r>
      <w:r w:rsidRPr="00F05293">
        <w:rPr>
          <w:rFonts w:cs="B Nazanin" w:hint="eastAsia"/>
          <w:spacing w:val="-2"/>
          <w:sz w:val="22"/>
          <w:szCs w:val="22"/>
          <w:rtl/>
        </w:rPr>
        <w:t>خ</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ملت</w:t>
      </w:r>
      <w:r w:rsidRPr="00F05293">
        <w:rPr>
          <w:rFonts w:cs="B Nazanin"/>
          <w:spacing w:val="-2"/>
          <w:sz w:val="22"/>
          <w:szCs w:val="22"/>
          <w:rtl/>
        </w:rPr>
        <w:t xml:space="preserve"> </w:t>
      </w:r>
      <w:r w:rsidRPr="00F05293">
        <w:rPr>
          <w:rFonts w:cs="B Nazanin" w:hint="eastAsia"/>
          <w:spacing w:val="-2"/>
          <w:sz w:val="22"/>
          <w:szCs w:val="22"/>
          <w:rtl/>
        </w:rPr>
        <w:t>ا</w:t>
      </w:r>
      <w:r w:rsidRPr="00F05293">
        <w:rPr>
          <w:rFonts w:cs="B Nazanin" w:hint="cs"/>
          <w:spacing w:val="-2"/>
          <w:sz w:val="22"/>
          <w:szCs w:val="22"/>
          <w:rtl/>
        </w:rPr>
        <w:t>ی</w:t>
      </w:r>
      <w:r w:rsidRPr="00F05293">
        <w:rPr>
          <w:rFonts w:cs="B Nazanin" w:hint="eastAsia"/>
          <w:spacing w:val="-2"/>
          <w:sz w:val="22"/>
          <w:szCs w:val="22"/>
          <w:rtl/>
        </w:rPr>
        <w:t>ران</w:t>
      </w:r>
      <w:r w:rsidRPr="00F05293">
        <w:rPr>
          <w:rFonts w:cs="B Nazanin"/>
          <w:spacing w:val="-2"/>
          <w:sz w:val="22"/>
          <w:szCs w:val="22"/>
          <w:rtl/>
        </w:rPr>
        <w:t xml:space="preserve"> </w:t>
      </w:r>
      <w:r w:rsidRPr="00F05293">
        <w:rPr>
          <w:rFonts w:cs="B Nazanin" w:hint="eastAsia"/>
          <w:spacing w:val="-2"/>
          <w:sz w:val="22"/>
          <w:szCs w:val="22"/>
          <w:rtl/>
        </w:rPr>
        <w:t>به</w:t>
      </w:r>
      <w:r w:rsidRPr="00F05293">
        <w:rPr>
          <w:rFonts w:cs="B Nazanin"/>
          <w:spacing w:val="-2"/>
          <w:sz w:val="22"/>
          <w:szCs w:val="22"/>
          <w:rtl/>
        </w:rPr>
        <w:t xml:space="preserve"> </w:t>
      </w:r>
      <w:r w:rsidRPr="00F05293">
        <w:rPr>
          <w:rFonts w:cs="B Nazanin" w:hint="eastAsia"/>
          <w:spacing w:val="-2"/>
          <w:sz w:val="22"/>
          <w:szCs w:val="22"/>
          <w:rtl/>
        </w:rPr>
        <w:t>وضوح</w:t>
      </w:r>
      <w:r w:rsidRPr="00F05293">
        <w:rPr>
          <w:rFonts w:cs="B Nazanin"/>
          <w:spacing w:val="-2"/>
          <w:sz w:val="22"/>
          <w:szCs w:val="22"/>
          <w:rtl/>
        </w:rPr>
        <w:t xml:space="preserve"> </w:t>
      </w:r>
      <w:r w:rsidRPr="00F05293">
        <w:rPr>
          <w:rFonts w:cs="B Nazanin" w:hint="eastAsia"/>
          <w:spacing w:val="-2"/>
          <w:sz w:val="22"/>
          <w:szCs w:val="22"/>
          <w:rtl/>
        </w:rPr>
        <w:t>نشان</w:t>
      </w:r>
      <w:r w:rsidRPr="00F05293">
        <w:rPr>
          <w:rFonts w:cs="B Nazanin"/>
          <w:spacing w:val="-2"/>
          <w:sz w:val="22"/>
          <w:szCs w:val="22"/>
          <w:rtl/>
        </w:rPr>
        <w:t xml:space="preserve"> </w:t>
      </w:r>
      <w:r w:rsidRPr="00F05293">
        <w:rPr>
          <w:rFonts w:cs="B Nazanin" w:hint="eastAsia"/>
          <w:spacing w:val="-2"/>
          <w:sz w:val="22"/>
          <w:szCs w:val="22"/>
          <w:rtl/>
        </w:rPr>
        <w:t>م</w:t>
      </w:r>
      <w:r w:rsidRPr="00F05293">
        <w:rPr>
          <w:rFonts w:cs="B Nazanin" w:hint="cs"/>
          <w:spacing w:val="-2"/>
          <w:sz w:val="22"/>
          <w:szCs w:val="22"/>
          <w:rtl/>
        </w:rPr>
        <w:t>ی‌</w:t>
      </w:r>
      <w:r w:rsidRPr="00F05293">
        <w:rPr>
          <w:rFonts w:cs="B Nazanin" w:hint="eastAsia"/>
          <w:spacing w:val="-2"/>
          <w:sz w:val="22"/>
          <w:szCs w:val="22"/>
          <w:rtl/>
        </w:rPr>
        <w:t>دهد،</w:t>
      </w:r>
      <w:r w:rsidRPr="00F05293">
        <w:rPr>
          <w:rFonts w:cs="B Nazanin"/>
          <w:spacing w:val="-2"/>
          <w:sz w:val="22"/>
          <w:szCs w:val="22"/>
          <w:rtl/>
        </w:rPr>
        <w:t xml:space="preserve"> </w:t>
      </w:r>
      <w:r w:rsidRPr="00F05293">
        <w:rPr>
          <w:rFonts w:cs="B Nazanin" w:hint="eastAsia"/>
          <w:spacing w:val="-2"/>
          <w:sz w:val="22"/>
          <w:szCs w:val="22"/>
          <w:rtl/>
        </w:rPr>
        <w:t>تنها</w:t>
      </w:r>
      <w:r w:rsidRPr="00F05293">
        <w:rPr>
          <w:rFonts w:cs="B Nazanin"/>
          <w:spacing w:val="-2"/>
          <w:sz w:val="22"/>
          <w:szCs w:val="22"/>
          <w:rtl/>
        </w:rPr>
        <w:t xml:space="preserve"> </w:t>
      </w:r>
      <w:r w:rsidRPr="00F05293">
        <w:rPr>
          <w:rFonts w:cs="B Nazanin" w:hint="eastAsia"/>
          <w:spacing w:val="-2"/>
          <w:sz w:val="22"/>
          <w:szCs w:val="22"/>
          <w:rtl/>
        </w:rPr>
        <w:t>راه</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که</w:t>
      </w:r>
      <w:r w:rsidRPr="00F05293">
        <w:rPr>
          <w:rFonts w:cs="B Nazanin"/>
          <w:spacing w:val="-2"/>
          <w:sz w:val="22"/>
          <w:szCs w:val="22"/>
          <w:rtl/>
        </w:rPr>
        <w:t xml:space="preserve"> </w:t>
      </w:r>
      <w:r w:rsidRPr="00F05293">
        <w:rPr>
          <w:rFonts w:cs="B Nazanin" w:hint="eastAsia"/>
          <w:spacing w:val="-2"/>
          <w:sz w:val="22"/>
          <w:szCs w:val="22"/>
          <w:rtl/>
        </w:rPr>
        <w:t>م</w:t>
      </w:r>
      <w:r w:rsidRPr="00F05293">
        <w:rPr>
          <w:rFonts w:cs="B Nazanin" w:hint="cs"/>
          <w:spacing w:val="-2"/>
          <w:sz w:val="22"/>
          <w:szCs w:val="22"/>
          <w:rtl/>
        </w:rPr>
        <w:t>ی‌</w:t>
      </w:r>
      <w:r w:rsidRPr="00F05293">
        <w:rPr>
          <w:rFonts w:cs="B Nazanin" w:hint="eastAsia"/>
          <w:spacing w:val="-2"/>
          <w:sz w:val="22"/>
          <w:szCs w:val="22"/>
          <w:rtl/>
        </w:rPr>
        <w:t>تواند</w:t>
      </w:r>
      <w:r w:rsidRPr="00F05293">
        <w:rPr>
          <w:rFonts w:cs="B Nazanin"/>
          <w:spacing w:val="-2"/>
          <w:sz w:val="22"/>
          <w:szCs w:val="22"/>
          <w:rtl/>
        </w:rPr>
        <w:t xml:space="preserve"> </w:t>
      </w:r>
      <w:r w:rsidRPr="00F05293">
        <w:rPr>
          <w:rFonts w:cs="B Nazanin" w:hint="eastAsia"/>
          <w:spacing w:val="-2"/>
          <w:sz w:val="22"/>
          <w:szCs w:val="22"/>
          <w:rtl/>
        </w:rPr>
        <w:t>از</w:t>
      </w:r>
      <w:r w:rsidRPr="00F05293">
        <w:rPr>
          <w:rFonts w:cs="B Nazanin"/>
          <w:spacing w:val="-2"/>
          <w:sz w:val="22"/>
          <w:szCs w:val="22"/>
          <w:rtl/>
        </w:rPr>
        <w:t xml:space="preserve"> </w:t>
      </w:r>
      <w:r w:rsidRPr="00F05293">
        <w:rPr>
          <w:rFonts w:cs="B Nazanin" w:hint="eastAsia"/>
          <w:spacing w:val="-2"/>
          <w:sz w:val="22"/>
          <w:szCs w:val="22"/>
          <w:rtl/>
        </w:rPr>
        <w:t>منافع</w:t>
      </w:r>
      <w:r w:rsidRPr="00F05293">
        <w:rPr>
          <w:rFonts w:cs="B Nazanin"/>
          <w:spacing w:val="-2"/>
          <w:sz w:val="22"/>
          <w:szCs w:val="22"/>
          <w:rtl/>
        </w:rPr>
        <w:t xml:space="preserve"> </w:t>
      </w:r>
      <w:r w:rsidRPr="00F05293">
        <w:rPr>
          <w:rFonts w:cs="B Nazanin" w:hint="eastAsia"/>
          <w:spacing w:val="-2"/>
          <w:sz w:val="22"/>
          <w:szCs w:val="22"/>
          <w:rtl/>
        </w:rPr>
        <w:t>مل</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ا</w:t>
      </w:r>
      <w:r w:rsidRPr="00F05293">
        <w:rPr>
          <w:rFonts w:cs="B Nazanin" w:hint="cs"/>
          <w:spacing w:val="-2"/>
          <w:sz w:val="22"/>
          <w:szCs w:val="22"/>
          <w:rtl/>
        </w:rPr>
        <w:t>ی</w:t>
      </w:r>
      <w:r w:rsidRPr="00F05293">
        <w:rPr>
          <w:rFonts w:cs="B Nazanin" w:hint="eastAsia"/>
          <w:spacing w:val="-2"/>
          <w:sz w:val="22"/>
          <w:szCs w:val="22"/>
          <w:rtl/>
        </w:rPr>
        <w:t>ران</w:t>
      </w:r>
      <w:r w:rsidRPr="00F05293">
        <w:rPr>
          <w:rFonts w:cs="B Nazanin" w:hint="cs"/>
          <w:spacing w:val="-2"/>
          <w:sz w:val="22"/>
          <w:szCs w:val="22"/>
          <w:rtl/>
        </w:rPr>
        <w:t>ی</w:t>
      </w:r>
      <w:r w:rsidRPr="00F05293">
        <w:rPr>
          <w:rFonts w:cs="B Nazanin" w:hint="eastAsia"/>
          <w:spacing w:val="-2"/>
          <w:sz w:val="22"/>
          <w:szCs w:val="22"/>
          <w:rtl/>
        </w:rPr>
        <w:t>ان</w:t>
      </w:r>
      <w:r w:rsidRPr="00F05293">
        <w:rPr>
          <w:rFonts w:cs="B Nazanin"/>
          <w:spacing w:val="-2"/>
          <w:sz w:val="22"/>
          <w:szCs w:val="22"/>
          <w:rtl/>
        </w:rPr>
        <w:t xml:space="preserve"> </w:t>
      </w:r>
      <w:r w:rsidRPr="00F05293">
        <w:rPr>
          <w:rFonts w:cs="B Nazanin" w:hint="eastAsia"/>
          <w:spacing w:val="-2"/>
          <w:sz w:val="22"/>
          <w:szCs w:val="22"/>
          <w:rtl/>
        </w:rPr>
        <w:t>ص</w:t>
      </w:r>
      <w:r w:rsidRPr="00F05293">
        <w:rPr>
          <w:rFonts w:cs="B Nazanin" w:hint="cs"/>
          <w:spacing w:val="-2"/>
          <w:sz w:val="22"/>
          <w:szCs w:val="22"/>
          <w:rtl/>
        </w:rPr>
        <w:t>ی</w:t>
      </w:r>
      <w:r w:rsidRPr="00F05293">
        <w:rPr>
          <w:rFonts w:cs="B Nazanin" w:hint="eastAsia"/>
          <w:spacing w:val="-2"/>
          <w:sz w:val="22"/>
          <w:szCs w:val="22"/>
          <w:rtl/>
        </w:rPr>
        <w:t>انت</w:t>
      </w:r>
      <w:r w:rsidRPr="00F05293">
        <w:rPr>
          <w:rFonts w:cs="B Nazanin"/>
          <w:spacing w:val="-2"/>
          <w:sz w:val="22"/>
          <w:szCs w:val="22"/>
          <w:rtl/>
        </w:rPr>
        <w:t xml:space="preserve"> </w:t>
      </w:r>
      <w:r w:rsidRPr="00F05293">
        <w:rPr>
          <w:rFonts w:cs="B Nazanin" w:hint="eastAsia"/>
          <w:spacing w:val="-2"/>
          <w:sz w:val="22"/>
          <w:szCs w:val="22"/>
          <w:rtl/>
        </w:rPr>
        <w:t>و</w:t>
      </w:r>
      <w:r w:rsidRPr="00F05293">
        <w:rPr>
          <w:rFonts w:cs="B Nazanin"/>
          <w:spacing w:val="-2"/>
          <w:sz w:val="22"/>
          <w:szCs w:val="22"/>
          <w:rtl/>
        </w:rPr>
        <w:t xml:space="preserve"> </w:t>
      </w:r>
      <w:r w:rsidRPr="00F05293">
        <w:rPr>
          <w:rFonts w:cs="B Nazanin" w:hint="eastAsia"/>
          <w:spacing w:val="-2"/>
          <w:sz w:val="22"/>
          <w:szCs w:val="22"/>
          <w:rtl/>
        </w:rPr>
        <w:t>مس</w:t>
      </w:r>
      <w:r w:rsidRPr="00F05293">
        <w:rPr>
          <w:rFonts w:cs="B Nazanin" w:hint="cs"/>
          <w:spacing w:val="-2"/>
          <w:sz w:val="22"/>
          <w:szCs w:val="22"/>
          <w:rtl/>
        </w:rPr>
        <w:t>ی</w:t>
      </w:r>
      <w:r w:rsidRPr="00F05293">
        <w:rPr>
          <w:rFonts w:cs="B Nazanin" w:hint="eastAsia"/>
          <w:spacing w:val="-2"/>
          <w:sz w:val="22"/>
          <w:szCs w:val="22"/>
          <w:rtl/>
        </w:rPr>
        <w:t>ر</w:t>
      </w:r>
      <w:r w:rsidRPr="00F05293">
        <w:rPr>
          <w:rFonts w:cs="B Nazanin"/>
          <w:spacing w:val="-2"/>
          <w:sz w:val="22"/>
          <w:szCs w:val="22"/>
          <w:rtl/>
        </w:rPr>
        <w:t xml:space="preserve"> </w:t>
      </w:r>
      <w:r w:rsidRPr="00F05293">
        <w:rPr>
          <w:rFonts w:cs="B Nazanin" w:hint="eastAsia"/>
          <w:spacing w:val="-2"/>
          <w:sz w:val="22"/>
          <w:szCs w:val="22"/>
          <w:rtl/>
        </w:rPr>
        <w:t>توسعه</w:t>
      </w:r>
      <w:r w:rsidRPr="00F05293">
        <w:rPr>
          <w:rFonts w:cs="B Nazanin"/>
          <w:spacing w:val="-2"/>
          <w:sz w:val="22"/>
          <w:szCs w:val="22"/>
          <w:rtl/>
        </w:rPr>
        <w:t xml:space="preserve"> </w:t>
      </w:r>
      <w:r w:rsidRPr="00F05293">
        <w:rPr>
          <w:rFonts w:cs="B Nazanin" w:hint="eastAsia"/>
          <w:spacing w:val="-2"/>
          <w:sz w:val="22"/>
          <w:szCs w:val="22"/>
          <w:rtl/>
        </w:rPr>
        <w:t>و</w:t>
      </w:r>
      <w:r w:rsidRPr="00F05293">
        <w:rPr>
          <w:rFonts w:cs="B Nazanin"/>
          <w:spacing w:val="-2"/>
          <w:sz w:val="22"/>
          <w:szCs w:val="22"/>
          <w:rtl/>
        </w:rPr>
        <w:t xml:space="preserve"> </w:t>
      </w:r>
      <w:r w:rsidRPr="00F05293">
        <w:rPr>
          <w:rFonts w:cs="B Nazanin" w:hint="eastAsia"/>
          <w:spacing w:val="-2"/>
          <w:sz w:val="22"/>
          <w:szCs w:val="22"/>
          <w:rtl/>
        </w:rPr>
        <w:t>آبادان</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را</w:t>
      </w:r>
      <w:r w:rsidRPr="00F05293">
        <w:rPr>
          <w:rFonts w:cs="B Nazanin"/>
          <w:spacing w:val="-2"/>
          <w:sz w:val="22"/>
          <w:szCs w:val="22"/>
          <w:rtl/>
        </w:rPr>
        <w:t xml:space="preserve"> </w:t>
      </w:r>
      <w:r w:rsidRPr="00F05293">
        <w:rPr>
          <w:rFonts w:cs="B Nazanin" w:hint="eastAsia"/>
          <w:spacing w:val="-2"/>
          <w:sz w:val="22"/>
          <w:szCs w:val="22"/>
          <w:rtl/>
        </w:rPr>
        <w:t>در</w:t>
      </w:r>
      <w:r w:rsidRPr="00F05293">
        <w:rPr>
          <w:rFonts w:cs="B Nazanin"/>
          <w:spacing w:val="-2"/>
          <w:sz w:val="22"/>
          <w:szCs w:val="22"/>
          <w:rtl/>
        </w:rPr>
        <w:t xml:space="preserve"> </w:t>
      </w:r>
      <w:r w:rsidRPr="00F05293">
        <w:rPr>
          <w:rFonts w:cs="B Nazanin" w:hint="eastAsia"/>
          <w:spacing w:val="-2"/>
          <w:sz w:val="22"/>
          <w:szCs w:val="22"/>
          <w:rtl/>
        </w:rPr>
        <w:t>مقابل</w:t>
      </w:r>
      <w:r w:rsidRPr="00F05293">
        <w:rPr>
          <w:rFonts w:cs="B Nazanin"/>
          <w:spacing w:val="-2"/>
          <w:sz w:val="22"/>
          <w:szCs w:val="22"/>
          <w:rtl/>
        </w:rPr>
        <w:t xml:space="preserve"> </w:t>
      </w:r>
      <w:r w:rsidRPr="00F05293">
        <w:rPr>
          <w:rFonts w:cs="B Nazanin" w:hint="eastAsia"/>
          <w:spacing w:val="-2"/>
          <w:sz w:val="22"/>
          <w:szCs w:val="22"/>
          <w:rtl/>
        </w:rPr>
        <w:t>ملت</w:t>
      </w:r>
      <w:r w:rsidRPr="00F05293">
        <w:rPr>
          <w:rFonts w:cs="B Nazanin"/>
          <w:spacing w:val="-2"/>
          <w:sz w:val="22"/>
          <w:szCs w:val="22"/>
          <w:rtl/>
        </w:rPr>
        <w:t xml:space="preserve"> </w:t>
      </w:r>
      <w:r w:rsidRPr="00F05293">
        <w:rPr>
          <w:rFonts w:cs="B Nazanin" w:hint="eastAsia"/>
          <w:spacing w:val="-2"/>
          <w:sz w:val="22"/>
          <w:szCs w:val="22"/>
          <w:rtl/>
        </w:rPr>
        <w:t>ا</w:t>
      </w:r>
      <w:r w:rsidRPr="00F05293">
        <w:rPr>
          <w:rFonts w:cs="B Nazanin" w:hint="cs"/>
          <w:spacing w:val="-2"/>
          <w:sz w:val="22"/>
          <w:szCs w:val="22"/>
          <w:rtl/>
        </w:rPr>
        <w:t>ی</w:t>
      </w:r>
      <w:r w:rsidRPr="00F05293">
        <w:rPr>
          <w:rFonts w:cs="B Nazanin" w:hint="eastAsia"/>
          <w:spacing w:val="-2"/>
          <w:sz w:val="22"/>
          <w:szCs w:val="22"/>
          <w:rtl/>
        </w:rPr>
        <w:t>ران</w:t>
      </w:r>
      <w:r w:rsidRPr="00F05293">
        <w:rPr>
          <w:rFonts w:cs="B Nazanin"/>
          <w:spacing w:val="-2"/>
          <w:sz w:val="22"/>
          <w:szCs w:val="22"/>
          <w:rtl/>
        </w:rPr>
        <w:t xml:space="preserve"> </w:t>
      </w:r>
      <w:r w:rsidRPr="00F05293">
        <w:rPr>
          <w:rFonts w:cs="B Nazanin" w:hint="eastAsia"/>
          <w:spacing w:val="-2"/>
          <w:sz w:val="22"/>
          <w:szCs w:val="22"/>
          <w:rtl/>
        </w:rPr>
        <w:t>قرار</w:t>
      </w:r>
      <w:r w:rsidRPr="00F05293">
        <w:rPr>
          <w:rFonts w:cs="B Nazanin"/>
          <w:spacing w:val="-2"/>
          <w:sz w:val="22"/>
          <w:szCs w:val="22"/>
          <w:rtl/>
        </w:rPr>
        <w:t xml:space="preserve"> </w:t>
      </w:r>
      <w:r w:rsidRPr="00F05293">
        <w:rPr>
          <w:rFonts w:cs="B Nazanin" w:hint="eastAsia"/>
          <w:spacing w:val="-2"/>
          <w:sz w:val="22"/>
          <w:szCs w:val="22"/>
          <w:rtl/>
        </w:rPr>
        <w:t>دهد</w:t>
      </w:r>
      <w:r w:rsidRPr="00F05293">
        <w:rPr>
          <w:rFonts w:cs="B Nazanin"/>
          <w:spacing w:val="-2"/>
          <w:sz w:val="22"/>
          <w:szCs w:val="22"/>
          <w:rtl/>
        </w:rPr>
        <w:t xml:space="preserve"> </w:t>
      </w:r>
      <w:r w:rsidRPr="00F05293">
        <w:rPr>
          <w:rFonts w:cs="B Nazanin" w:hint="eastAsia"/>
          <w:spacing w:val="-2"/>
          <w:sz w:val="22"/>
          <w:szCs w:val="22"/>
          <w:rtl/>
        </w:rPr>
        <w:t>ا</w:t>
      </w:r>
      <w:r w:rsidRPr="00F05293">
        <w:rPr>
          <w:rFonts w:cs="B Nazanin" w:hint="cs"/>
          <w:spacing w:val="-2"/>
          <w:sz w:val="22"/>
          <w:szCs w:val="22"/>
          <w:rtl/>
        </w:rPr>
        <w:t>ی</w:t>
      </w:r>
      <w:r w:rsidRPr="00F05293">
        <w:rPr>
          <w:rFonts w:cs="B Nazanin" w:hint="eastAsia"/>
          <w:spacing w:val="-2"/>
          <w:sz w:val="22"/>
          <w:szCs w:val="22"/>
          <w:rtl/>
        </w:rPr>
        <w:t>ستادگ</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و</w:t>
      </w:r>
      <w:r w:rsidRPr="00F05293">
        <w:rPr>
          <w:rFonts w:cs="B Nazanin"/>
          <w:spacing w:val="-2"/>
          <w:sz w:val="22"/>
          <w:szCs w:val="22"/>
          <w:rtl/>
        </w:rPr>
        <w:t xml:space="preserve"> </w:t>
      </w:r>
      <w:r w:rsidRPr="00F05293">
        <w:rPr>
          <w:rFonts w:cs="B Nazanin" w:hint="eastAsia"/>
          <w:spacing w:val="-2"/>
          <w:sz w:val="22"/>
          <w:szCs w:val="22"/>
          <w:rtl/>
        </w:rPr>
        <w:t>مقاومت</w:t>
      </w:r>
      <w:r w:rsidRPr="00F05293">
        <w:rPr>
          <w:rFonts w:cs="B Nazanin"/>
          <w:spacing w:val="-2"/>
          <w:sz w:val="22"/>
          <w:szCs w:val="22"/>
          <w:rtl/>
        </w:rPr>
        <w:t xml:space="preserve"> </w:t>
      </w:r>
      <w:r w:rsidRPr="00F05293">
        <w:rPr>
          <w:rFonts w:cs="B Nazanin" w:hint="eastAsia"/>
          <w:spacing w:val="-2"/>
          <w:sz w:val="22"/>
          <w:szCs w:val="22"/>
          <w:rtl/>
        </w:rPr>
        <w:t>است،</w:t>
      </w:r>
      <w:r w:rsidRPr="00F05293">
        <w:rPr>
          <w:rFonts w:cs="B Nazanin"/>
          <w:spacing w:val="-2"/>
          <w:sz w:val="22"/>
          <w:szCs w:val="22"/>
          <w:rtl/>
        </w:rPr>
        <w:t xml:space="preserve"> </w:t>
      </w:r>
      <w:r w:rsidRPr="00F05293">
        <w:rPr>
          <w:rFonts w:cs="B Nazanin" w:hint="eastAsia"/>
          <w:spacing w:val="-2"/>
          <w:sz w:val="22"/>
          <w:szCs w:val="22"/>
          <w:rtl/>
        </w:rPr>
        <w:t>چنانکه</w:t>
      </w:r>
      <w:r w:rsidRPr="00F05293">
        <w:rPr>
          <w:rFonts w:cs="B Nazanin"/>
          <w:spacing w:val="-2"/>
          <w:sz w:val="22"/>
          <w:szCs w:val="22"/>
          <w:rtl/>
        </w:rPr>
        <w:t xml:space="preserve"> </w:t>
      </w:r>
      <w:r w:rsidRPr="00F05293">
        <w:rPr>
          <w:rFonts w:cs="B Nazanin" w:hint="eastAsia"/>
          <w:spacing w:val="-2"/>
          <w:sz w:val="22"/>
          <w:szCs w:val="22"/>
          <w:rtl/>
        </w:rPr>
        <w:t>در</w:t>
      </w:r>
      <w:r w:rsidRPr="00F05293">
        <w:rPr>
          <w:rFonts w:cs="B Nazanin"/>
          <w:spacing w:val="-2"/>
          <w:sz w:val="22"/>
          <w:szCs w:val="22"/>
          <w:rtl/>
        </w:rPr>
        <w:t xml:space="preserve"> </w:t>
      </w:r>
      <w:r w:rsidRPr="00F05293">
        <w:rPr>
          <w:rFonts w:cs="B Nazanin" w:hint="eastAsia"/>
          <w:spacing w:val="-2"/>
          <w:sz w:val="22"/>
          <w:szCs w:val="22"/>
          <w:rtl/>
        </w:rPr>
        <w:t>ماه‌ها</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اخ</w:t>
      </w:r>
      <w:r w:rsidRPr="00F05293">
        <w:rPr>
          <w:rFonts w:cs="B Nazanin" w:hint="cs"/>
          <w:spacing w:val="-2"/>
          <w:sz w:val="22"/>
          <w:szCs w:val="22"/>
          <w:rtl/>
        </w:rPr>
        <w:t>ی</w:t>
      </w:r>
      <w:r w:rsidRPr="00F05293">
        <w:rPr>
          <w:rFonts w:cs="B Nazanin" w:hint="eastAsia"/>
          <w:spacing w:val="-2"/>
          <w:sz w:val="22"/>
          <w:szCs w:val="22"/>
          <w:rtl/>
        </w:rPr>
        <w:t>ر</w:t>
      </w:r>
      <w:r w:rsidRPr="00F05293">
        <w:rPr>
          <w:rFonts w:cs="B Nazanin"/>
          <w:spacing w:val="-2"/>
          <w:sz w:val="22"/>
          <w:szCs w:val="22"/>
          <w:rtl/>
        </w:rPr>
        <w:t xml:space="preserve"> </w:t>
      </w:r>
      <w:r w:rsidRPr="00F05293">
        <w:rPr>
          <w:rFonts w:cs="B Nazanin" w:hint="eastAsia"/>
          <w:spacing w:val="-2"/>
          <w:sz w:val="22"/>
          <w:szCs w:val="22"/>
          <w:rtl/>
        </w:rPr>
        <w:t>و</w:t>
      </w:r>
      <w:r w:rsidRPr="00F05293">
        <w:rPr>
          <w:rFonts w:cs="B Nazanin"/>
          <w:spacing w:val="-2"/>
          <w:sz w:val="22"/>
          <w:szCs w:val="22"/>
          <w:rtl/>
        </w:rPr>
        <w:t xml:space="preserve"> </w:t>
      </w:r>
      <w:r w:rsidRPr="00F05293">
        <w:rPr>
          <w:rFonts w:cs="B Nazanin" w:hint="eastAsia"/>
          <w:spacing w:val="-2"/>
          <w:sz w:val="22"/>
          <w:szCs w:val="22"/>
          <w:rtl/>
        </w:rPr>
        <w:t>با</w:t>
      </w:r>
      <w:r w:rsidRPr="00F05293">
        <w:rPr>
          <w:rFonts w:cs="B Nazanin"/>
          <w:spacing w:val="-2"/>
          <w:sz w:val="22"/>
          <w:szCs w:val="22"/>
          <w:rtl/>
        </w:rPr>
        <w:t xml:space="preserve"> </w:t>
      </w:r>
      <w:r w:rsidRPr="00F05293">
        <w:rPr>
          <w:rFonts w:cs="B Nazanin" w:hint="eastAsia"/>
          <w:spacing w:val="-2"/>
          <w:sz w:val="22"/>
          <w:szCs w:val="22"/>
          <w:rtl/>
        </w:rPr>
        <w:t>آغاز</w:t>
      </w:r>
      <w:r w:rsidRPr="00F05293">
        <w:rPr>
          <w:rFonts w:cs="B Nazanin"/>
          <w:spacing w:val="-2"/>
          <w:sz w:val="22"/>
          <w:szCs w:val="22"/>
          <w:rtl/>
        </w:rPr>
        <w:t xml:space="preserve"> </w:t>
      </w:r>
      <w:r w:rsidRPr="00F05293">
        <w:rPr>
          <w:rFonts w:cs="B Nazanin" w:hint="eastAsia"/>
          <w:spacing w:val="-2"/>
          <w:sz w:val="22"/>
          <w:szCs w:val="22"/>
          <w:rtl/>
        </w:rPr>
        <w:t>گام‌ها</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کشورمان</w:t>
      </w:r>
      <w:r w:rsidRPr="00F05293">
        <w:rPr>
          <w:rFonts w:cs="B Nazanin"/>
          <w:spacing w:val="-2"/>
          <w:sz w:val="22"/>
          <w:szCs w:val="22"/>
          <w:rtl/>
        </w:rPr>
        <w:t xml:space="preserve"> </w:t>
      </w:r>
      <w:r w:rsidRPr="00F05293">
        <w:rPr>
          <w:rFonts w:cs="B Nazanin" w:hint="eastAsia"/>
          <w:spacing w:val="-2"/>
          <w:sz w:val="22"/>
          <w:szCs w:val="22"/>
          <w:rtl/>
        </w:rPr>
        <w:t>برا</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کاهش</w:t>
      </w:r>
      <w:r w:rsidRPr="00F05293">
        <w:rPr>
          <w:rFonts w:cs="B Nazanin"/>
          <w:spacing w:val="-2"/>
          <w:sz w:val="22"/>
          <w:szCs w:val="22"/>
          <w:rtl/>
        </w:rPr>
        <w:t xml:space="preserve"> </w:t>
      </w:r>
      <w:r w:rsidRPr="00F05293">
        <w:rPr>
          <w:rFonts w:cs="B Nazanin" w:hint="eastAsia"/>
          <w:spacing w:val="-2"/>
          <w:sz w:val="22"/>
          <w:szCs w:val="22"/>
          <w:rtl/>
        </w:rPr>
        <w:t>تعهدات</w:t>
      </w:r>
      <w:r w:rsidRPr="00F05293">
        <w:rPr>
          <w:rFonts w:cs="B Nazanin"/>
          <w:spacing w:val="-2"/>
          <w:sz w:val="22"/>
          <w:szCs w:val="22"/>
          <w:rtl/>
        </w:rPr>
        <w:t xml:space="preserve"> </w:t>
      </w:r>
      <w:r w:rsidRPr="00F05293">
        <w:rPr>
          <w:rFonts w:cs="B Nazanin" w:hint="eastAsia"/>
          <w:spacing w:val="-2"/>
          <w:sz w:val="22"/>
          <w:szCs w:val="22"/>
          <w:rtl/>
        </w:rPr>
        <w:t>هسته‌ا</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و</w:t>
      </w:r>
      <w:r w:rsidRPr="00F05293">
        <w:rPr>
          <w:rFonts w:cs="B Nazanin"/>
          <w:spacing w:val="-2"/>
          <w:sz w:val="22"/>
          <w:szCs w:val="22"/>
          <w:rtl/>
        </w:rPr>
        <w:t xml:space="preserve"> </w:t>
      </w:r>
      <w:r w:rsidRPr="00F05293">
        <w:rPr>
          <w:rFonts w:cs="B Nazanin" w:hint="eastAsia"/>
          <w:spacing w:val="-2"/>
          <w:sz w:val="22"/>
          <w:szCs w:val="22"/>
          <w:rtl/>
        </w:rPr>
        <w:t>پ</w:t>
      </w:r>
      <w:r w:rsidRPr="00F05293">
        <w:rPr>
          <w:rFonts w:cs="B Nazanin" w:hint="cs"/>
          <w:spacing w:val="-2"/>
          <w:sz w:val="22"/>
          <w:szCs w:val="22"/>
          <w:rtl/>
        </w:rPr>
        <w:t>ی</w:t>
      </w:r>
      <w:r w:rsidRPr="00F05293">
        <w:rPr>
          <w:rFonts w:cs="B Nazanin" w:hint="eastAsia"/>
          <w:spacing w:val="-2"/>
          <w:sz w:val="22"/>
          <w:szCs w:val="22"/>
          <w:rtl/>
        </w:rPr>
        <w:t>گ</w:t>
      </w:r>
      <w:r w:rsidRPr="00F05293">
        <w:rPr>
          <w:rFonts w:cs="B Nazanin" w:hint="cs"/>
          <w:spacing w:val="-2"/>
          <w:sz w:val="22"/>
          <w:szCs w:val="22"/>
          <w:rtl/>
        </w:rPr>
        <w:t>ی</w:t>
      </w:r>
      <w:r w:rsidRPr="00F05293">
        <w:rPr>
          <w:rFonts w:cs="B Nazanin" w:hint="eastAsia"/>
          <w:spacing w:val="-2"/>
          <w:sz w:val="22"/>
          <w:szCs w:val="22"/>
          <w:rtl/>
        </w:rPr>
        <w:t>ر</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س</w:t>
      </w:r>
      <w:r w:rsidRPr="00F05293">
        <w:rPr>
          <w:rFonts w:cs="B Nazanin" w:hint="cs"/>
          <w:spacing w:val="-2"/>
          <w:sz w:val="22"/>
          <w:szCs w:val="22"/>
          <w:rtl/>
        </w:rPr>
        <w:t>ی</w:t>
      </w:r>
      <w:r w:rsidRPr="00F05293">
        <w:rPr>
          <w:rFonts w:cs="B Nazanin" w:hint="eastAsia"/>
          <w:spacing w:val="-2"/>
          <w:sz w:val="22"/>
          <w:szCs w:val="22"/>
          <w:rtl/>
        </w:rPr>
        <w:t>است</w:t>
      </w:r>
      <w:r w:rsidRPr="00F05293">
        <w:rPr>
          <w:rFonts w:cs="B Nazanin"/>
          <w:spacing w:val="-2"/>
          <w:sz w:val="22"/>
          <w:szCs w:val="22"/>
          <w:rtl/>
        </w:rPr>
        <w:t xml:space="preserve"> </w:t>
      </w:r>
      <w:r w:rsidRPr="00F05293">
        <w:rPr>
          <w:rFonts w:cs="B Nazanin" w:hint="cs"/>
          <w:spacing w:val="-2"/>
          <w:sz w:val="22"/>
          <w:szCs w:val="22"/>
          <w:rtl/>
        </w:rPr>
        <w:t>«</w:t>
      </w:r>
      <w:r w:rsidRPr="00F05293">
        <w:rPr>
          <w:rFonts w:cs="B Nazanin" w:hint="eastAsia"/>
          <w:spacing w:val="-2"/>
          <w:sz w:val="22"/>
          <w:szCs w:val="22"/>
          <w:rtl/>
        </w:rPr>
        <w:t>تعهد</w:t>
      </w:r>
      <w:r w:rsidRPr="00F05293">
        <w:rPr>
          <w:rFonts w:cs="B Nazanin"/>
          <w:spacing w:val="-2"/>
          <w:sz w:val="22"/>
          <w:szCs w:val="22"/>
          <w:rtl/>
        </w:rPr>
        <w:t xml:space="preserve"> </w:t>
      </w:r>
      <w:r w:rsidRPr="00F05293">
        <w:rPr>
          <w:rFonts w:cs="B Nazanin" w:hint="eastAsia"/>
          <w:spacing w:val="-2"/>
          <w:sz w:val="22"/>
          <w:szCs w:val="22"/>
          <w:rtl/>
        </w:rPr>
        <w:t>در</w:t>
      </w:r>
      <w:r w:rsidRPr="00F05293">
        <w:rPr>
          <w:rFonts w:cs="B Nazanin"/>
          <w:spacing w:val="-2"/>
          <w:sz w:val="22"/>
          <w:szCs w:val="22"/>
          <w:rtl/>
        </w:rPr>
        <w:t xml:space="preserve"> </w:t>
      </w:r>
      <w:r w:rsidRPr="00F05293">
        <w:rPr>
          <w:rFonts w:cs="B Nazanin" w:hint="eastAsia"/>
          <w:spacing w:val="-2"/>
          <w:sz w:val="22"/>
          <w:szCs w:val="22"/>
          <w:rtl/>
        </w:rPr>
        <w:t>برابر</w:t>
      </w:r>
      <w:r w:rsidRPr="00F05293">
        <w:rPr>
          <w:rFonts w:cs="B Nazanin"/>
          <w:spacing w:val="-2"/>
          <w:sz w:val="22"/>
          <w:szCs w:val="22"/>
          <w:rtl/>
        </w:rPr>
        <w:t xml:space="preserve"> </w:t>
      </w:r>
      <w:r w:rsidRPr="00F05293">
        <w:rPr>
          <w:rFonts w:cs="B Nazanin" w:hint="eastAsia"/>
          <w:spacing w:val="-2"/>
          <w:sz w:val="22"/>
          <w:szCs w:val="22"/>
          <w:rtl/>
        </w:rPr>
        <w:t>تعهد</w:t>
      </w:r>
      <w:r w:rsidRPr="00F05293">
        <w:rPr>
          <w:rFonts w:cs="B Nazanin" w:hint="cs"/>
          <w:spacing w:val="-2"/>
          <w:sz w:val="22"/>
          <w:szCs w:val="22"/>
          <w:rtl/>
        </w:rPr>
        <w:t>»</w:t>
      </w:r>
      <w:r w:rsidRPr="00F05293">
        <w:rPr>
          <w:rFonts w:cs="B Nazanin" w:hint="eastAsia"/>
          <w:spacing w:val="-2"/>
          <w:sz w:val="22"/>
          <w:szCs w:val="22"/>
          <w:rtl/>
        </w:rPr>
        <w:t>،</w:t>
      </w:r>
      <w:r w:rsidRPr="00F05293">
        <w:rPr>
          <w:rFonts w:cs="B Nazanin"/>
          <w:spacing w:val="-2"/>
          <w:sz w:val="22"/>
          <w:szCs w:val="22"/>
          <w:rtl/>
        </w:rPr>
        <w:t xml:space="preserve"> </w:t>
      </w:r>
      <w:r w:rsidRPr="00F05293">
        <w:rPr>
          <w:rFonts w:cs="B Nazanin" w:hint="eastAsia"/>
          <w:spacing w:val="-2"/>
          <w:sz w:val="22"/>
          <w:szCs w:val="22"/>
          <w:rtl/>
        </w:rPr>
        <w:t>شاهد</w:t>
      </w:r>
      <w:r w:rsidRPr="00F05293">
        <w:rPr>
          <w:rFonts w:cs="B Nazanin"/>
          <w:spacing w:val="-2"/>
          <w:sz w:val="22"/>
          <w:szCs w:val="22"/>
          <w:rtl/>
        </w:rPr>
        <w:t xml:space="preserve"> </w:t>
      </w:r>
      <w:r w:rsidRPr="00F05293">
        <w:rPr>
          <w:rFonts w:cs="B Nazanin" w:hint="eastAsia"/>
          <w:spacing w:val="-2"/>
          <w:sz w:val="22"/>
          <w:szCs w:val="22"/>
          <w:rtl/>
        </w:rPr>
        <w:t>آن</w:t>
      </w:r>
      <w:r w:rsidRPr="00F05293">
        <w:rPr>
          <w:rFonts w:cs="B Nazanin"/>
          <w:spacing w:val="-2"/>
          <w:sz w:val="22"/>
          <w:szCs w:val="22"/>
          <w:rtl/>
        </w:rPr>
        <w:t xml:space="preserve"> </w:t>
      </w:r>
      <w:r w:rsidRPr="00F05293">
        <w:rPr>
          <w:rFonts w:cs="B Nazanin" w:hint="eastAsia"/>
          <w:spacing w:val="-2"/>
          <w:sz w:val="22"/>
          <w:szCs w:val="22"/>
          <w:rtl/>
        </w:rPr>
        <w:t>هست</w:t>
      </w:r>
      <w:r w:rsidRPr="00F05293">
        <w:rPr>
          <w:rFonts w:cs="B Nazanin" w:hint="cs"/>
          <w:spacing w:val="-2"/>
          <w:sz w:val="22"/>
          <w:szCs w:val="22"/>
          <w:rtl/>
        </w:rPr>
        <w:t>ی</w:t>
      </w:r>
      <w:r w:rsidRPr="00F05293">
        <w:rPr>
          <w:rFonts w:cs="B Nazanin" w:hint="eastAsia"/>
          <w:spacing w:val="-2"/>
          <w:sz w:val="22"/>
          <w:szCs w:val="22"/>
          <w:rtl/>
        </w:rPr>
        <w:t>م</w:t>
      </w:r>
      <w:r w:rsidRPr="00F05293">
        <w:rPr>
          <w:rFonts w:cs="B Nazanin"/>
          <w:spacing w:val="-2"/>
          <w:sz w:val="22"/>
          <w:szCs w:val="22"/>
          <w:rtl/>
        </w:rPr>
        <w:t xml:space="preserve"> </w:t>
      </w:r>
      <w:r w:rsidRPr="00F05293">
        <w:rPr>
          <w:rFonts w:cs="B Nazanin" w:hint="eastAsia"/>
          <w:spacing w:val="-2"/>
          <w:sz w:val="22"/>
          <w:szCs w:val="22"/>
          <w:rtl/>
        </w:rPr>
        <w:t>که</w:t>
      </w:r>
      <w:r w:rsidRPr="00F05293">
        <w:rPr>
          <w:rFonts w:cs="B Nazanin"/>
          <w:spacing w:val="-2"/>
          <w:sz w:val="22"/>
          <w:szCs w:val="22"/>
          <w:rtl/>
        </w:rPr>
        <w:t xml:space="preserve"> </w:t>
      </w:r>
      <w:r w:rsidRPr="00F05293">
        <w:rPr>
          <w:rFonts w:cs="B Nazanin" w:hint="eastAsia"/>
          <w:spacing w:val="-2"/>
          <w:sz w:val="22"/>
          <w:szCs w:val="22"/>
          <w:rtl/>
        </w:rPr>
        <w:t>معادلات</w:t>
      </w:r>
      <w:r w:rsidRPr="00F05293">
        <w:rPr>
          <w:rFonts w:cs="B Nazanin"/>
          <w:spacing w:val="-2"/>
          <w:sz w:val="22"/>
          <w:szCs w:val="22"/>
          <w:rtl/>
        </w:rPr>
        <w:t xml:space="preserve"> </w:t>
      </w:r>
      <w:r w:rsidRPr="00F05293">
        <w:rPr>
          <w:rFonts w:cs="B Nazanin" w:hint="eastAsia"/>
          <w:spacing w:val="-2"/>
          <w:sz w:val="22"/>
          <w:szCs w:val="22"/>
          <w:rtl/>
        </w:rPr>
        <w:t>در</w:t>
      </w:r>
      <w:r w:rsidRPr="00F05293">
        <w:rPr>
          <w:rFonts w:cs="B Nazanin"/>
          <w:spacing w:val="-2"/>
          <w:sz w:val="22"/>
          <w:szCs w:val="22"/>
          <w:rtl/>
        </w:rPr>
        <w:t xml:space="preserve"> </w:t>
      </w:r>
      <w:r w:rsidRPr="00F05293">
        <w:rPr>
          <w:rFonts w:cs="B Nazanin" w:hint="eastAsia"/>
          <w:spacing w:val="-2"/>
          <w:sz w:val="22"/>
          <w:szCs w:val="22"/>
          <w:rtl/>
        </w:rPr>
        <w:t>حال</w:t>
      </w:r>
      <w:r w:rsidRPr="00F05293">
        <w:rPr>
          <w:rFonts w:cs="B Nazanin"/>
          <w:spacing w:val="-2"/>
          <w:sz w:val="22"/>
          <w:szCs w:val="22"/>
          <w:rtl/>
        </w:rPr>
        <w:t xml:space="preserve"> </w:t>
      </w:r>
      <w:r w:rsidRPr="00F05293">
        <w:rPr>
          <w:rFonts w:cs="B Nazanin" w:hint="eastAsia"/>
          <w:spacing w:val="-2"/>
          <w:sz w:val="22"/>
          <w:szCs w:val="22"/>
          <w:rtl/>
        </w:rPr>
        <w:t>تغ</w:t>
      </w:r>
      <w:r w:rsidRPr="00F05293">
        <w:rPr>
          <w:rFonts w:cs="B Nazanin" w:hint="cs"/>
          <w:spacing w:val="-2"/>
          <w:sz w:val="22"/>
          <w:szCs w:val="22"/>
          <w:rtl/>
        </w:rPr>
        <w:t>یی</w:t>
      </w:r>
      <w:r w:rsidRPr="00F05293">
        <w:rPr>
          <w:rFonts w:cs="B Nazanin" w:hint="eastAsia"/>
          <w:spacing w:val="-2"/>
          <w:sz w:val="22"/>
          <w:szCs w:val="22"/>
          <w:rtl/>
        </w:rPr>
        <w:t>ر</w:t>
      </w:r>
      <w:r w:rsidRPr="00F05293">
        <w:rPr>
          <w:rFonts w:cs="B Nazanin"/>
          <w:spacing w:val="-2"/>
          <w:sz w:val="22"/>
          <w:szCs w:val="22"/>
          <w:rtl/>
        </w:rPr>
        <w:t xml:space="preserve"> </w:t>
      </w:r>
      <w:r w:rsidRPr="00F05293">
        <w:rPr>
          <w:rFonts w:cs="B Nazanin" w:hint="eastAsia"/>
          <w:spacing w:val="-2"/>
          <w:sz w:val="22"/>
          <w:szCs w:val="22"/>
          <w:rtl/>
        </w:rPr>
        <w:t>است</w:t>
      </w:r>
      <w:r w:rsidRPr="00F05293">
        <w:rPr>
          <w:rFonts w:cs="B Nazanin"/>
          <w:spacing w:val="-2"/>
          <w:sz w:val="22"/>
          <w:szCs w:val="22"/>
          <w:rtl/>
        </w:rPr>
        <w:t xml:space="preserve"> </w:t>
      </w:r>
      <w:r w:rsidRPr="00F05293">
        <w:rPr>
          <w:rFonts w:cs="B Nazanin" w:hint="eastAsia"/>
          <w:spacing w:val="-2"/>
          <w:sz w:val="22"/>
          <w:szCs w:val="22"/>
          <w:rtl/>
        </w:rPr>
        <w:t>و</w:t>
      </w:r>
      <w:r w:rsidRPr="00F05293">
        <w:rPr>
          <w:rFonts w:cs="B Nazanin"/>
          <w:spacing w:val="-2"/>
          <w:sz w:val="22"/>
          <w:szCs w:val="22"/>
          <w:rtl/>
        </w:rPr>
        <w:t xml:space="preserve"> </w:t>
      </w:r>
      <w:r w:rsidRPr="00F05293">
        <w:rPr>
          <w:rFonts w:cs="B Nazanin" w:hint="eastAsia"/>
          <w:spacing w:val="-2"/>
          <w:sz w:val="22"/>
          <w:szCs w:val="22"/>
          <w:rtl/>
        </w:rPr>
        <w:t>اروپا</w:t>
      </w:r>
      <w:r w:rsidRPr="00F05293">
        <w:rPr>
          <w:rFonts w:cs="B Nazanin" w:hint="cs"/>
          <w:spacing w:val="-2"/>
          <w:sz w:val="22"/>
          <w:szCs w:val="22"/>
          <w:rtl/>
        </w:rPr>
        <w:t>یی‌</w:t>
      </w:r>
      <w:r w:rsidRPr="00F05293">
        <w:rPr>
          <w:rFonts w:cs="B Nazanin" w:hint="eastAsia"/>
          <w:spacing w:val="-2"/>
          <w:sz w:val="22"/>
          <w:szCs w:val="22"/>
          <w:rtl/>
        </w:rPr>
        <w:t>ها</w:t>
      </w:r>
      <w:r w:rsidRPr="00F05293">
        <w:rPr>
          <w:rFonts w:cs="B Nazanin"/>
          <w:spacing w:val="-2"/>
          <w:sz w:val="22"/>
          <w:szCs w:val="22"/>
          <w:rtl/>
        </w:rPr>
        <w:t xml:space="preserve"> </w:t>
      </w:r>
      <w:r w:rsidRPr="00F05293">
        <w:rPr>
          <w:rFonts w:cs="B Nazanin" w:hint="eastAsia"/>
          <w:spacing w:val="-2"/>
          <w:sz w:val="22"/>
          <w:szCs w:val="22"/>
          <w:rtl/>
        </w:rPr>
        <w:t>به</w:t>
      </w:r>
      <w:r w:rsidRPr="00F05293">
        <w:rPr>
          <w:rFonts w:cs="B Nazanin"/>
          <w:spacing w:val="-2"/>
          <w:sz w:val="22"/>
          <w:szCs w:val="22"/>
          <w:rtl/>
        </w:rPr>
        <w:t xml:space="preserve"> </w:t>
      </w:r>
      <w:r w:rsidRPr="00F05293">
        <w:rPr>
          <w:rFonts w:cs="B Nazanin" w:hint="eastAsia"/>
          <w:spacing w:val="-2"/>
          <w:sz w:val="22"/>
          <w:szCs w:val="22"/>
          <w:rtl/>
        </w:rPr>
        <w:t>تکاپو</w:t>
      </w:r>
      <w:r w:rsidRPr="00F05293">
        <w:rPr>
          <w:rFonts w:cs="B Nazanin"/>
          <w:spacing w:val="-2"/>
          <w:sz w:val="22"/>
          <w:szCs w:val="22"/>
          <w:rtl/>
        </w:rPr>
        <w:t xml:space="preserve"> </w:t>
      </w:r>
      <w:r w:rsidRPr="00F05293">
        <w:rPr>
          <w:rFonts w:cs="B Nazanin" w:hint="eastAsia"/>
          <w:spacing w:val="-2"/>
          <w:sz w:val="22"/>
          <w:szCs w:val="22"/>
          <w:rtl/>
        </w:rPr>
        <w:t>افتاد</w:t>
      </w:r>
      <w:r w:rsidRPr="00F05293">
        <w:rPr>
          <w:rFonts w:cs="B Nazanin" w:hint="cs"/>
          <w:spacing w:val="-2"/>
          <w:sz w:val="22"/>
          <w:szCs w:val="22"/>
          <w:rtl/>
        </w:rPr>
        <w:t>ه‌اند</w:t>
      </w:r>
      <w:r w:rsidRPr="00F05293">
        <w:rPr>
          <w:rFonts w:cs="B Nazanin"/>
          <w:spacing w:val="-2"/>
          <w:sz w:val="22"/>
          <w:szCs w:val="22"/>
          <w:rtl/>
        </w:rPr>
        <w:t xml:space="preserve"> </w:t>
      </w:r>
      <w:r w:rsidRPr="00F05293">
        <w:rPr>
          <w:rFonts w:cs="B Nazanin" w:hint="eastAsia"/>
          <w:spacing w:val="-2"/>
          <w:sz w:val="22"/>
          <w:szCs w:val="22"/>
          <w:rtl/>
        </w:rPr>
        <w:t>تا</w:t>
      </w:r>
      <w:r w:rsidRPr="00F05293">
        <w:rPr>
          <w:rFonts w:cs="B Nazanin"/>
          <w:spacing w:val="-2"/>
          <w:sz w:val="22"/>
          <w:szCs w:val="22"/>
          <w:rtl/>
        </w:rPr>
        <w:t xml:space="preserve"> </w:t>
      </w:r>
      <w:r w:rsidRPr="00F05293">
        <w:rPr>
          <w:rFonts w:cs="B Nazanin" w:hint="eastAsia"/>
          <w:spacing w:val="-2"/>
          <w:sz w:val="22"/>
          <w:szCs w:val="22"/>
          <w:rtl/>
        </w:rPr>
        <w:t>مانع</w:t>
      </w:r>
      <w:r w:rsidRPr="00F05293">
        <w:rPr>
          <w:rFonts w:cs="B Nazanin"/>
          <w:spacing w:val="-2"/>
          <w:sz w:val="22"/>
          <w:szCs w:val="22"/>
          <w:rtl/>
        </w:rPr>
        <w:t xml:space="preserve"> </w:t>
      </w:r>
      <w:r w:rsidRPr="00F05293">
        <w:rPr>
          <w:rFonts w:cs="B Nazanin" w:hint="eastAsia"/>
          <w:spacing w:val="-2"/>
          <w:sz w:val="22"/>
          <w:szCs w:val="22"/>
          <w:rtl/>
        </w:rPr>
        <w:t>از</w:t>
      </w:r>
      <w:r w:rsidRPr="00F05293">
        <w:rPr>
          <w:rFonts w:cs="B Nazanin"/>
          <w:spacing w:val="-2"/>
          <w:sz w:val="22"/>
          <w:szCs w:val="22"/>
          <w:rtl/>
        </w:rPr>
        <w:t xml:space="preserve"> </w:t>
      </w:r>
      <w:r w:rsidRPr="00F05293">
        <w:rPr>
          <w:rFonts w:cs="B Nazanin" w:hint="eastAsia"/>
          <w:spacing w:val="-2"/>
          <w:sz w:val="22"/>
          <w:szCs w:val="22"/>
          <w:rtl/>
        </w:rPr>
        <w:t>سرگ</w:t>
      </w:r>
      <w:r w:rsidRPr="00F05293">
        <w:rPr>
          <w:rFonts w:cs="B Nazanin" w:hint="cs"/>
          <w:spacing w:val="-2"/>
          <w:sz w:val="22"/>
          <w:szCs w:val="22"/>
          <w:rtl/>
        </w:rPr>
        <w:t>ی</w:t>
      </w:r>
      <w:r w:rsidRPr="00F05293">
        <w:rPr>
          <w:rFonts w:cs="B Nazanin" w:hint="eastAsia"/>
          <w:spacing w:val="-2"/>
          <w:sz w:val="22"/>
          <w:szCs w:val="22"/>
          <w:rtl/>
        </w:rPr>
        <w:t>ر</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فعال</w:t>
      </w:r>
      <w:r w:rsidRPr="00F05293">
        <w:rPr>
          <w:rFonts w:cs="B Nazanin" w:hint="cs"/>
          <w:spacing w:val="-2"/>
          <w:sz w:val="22"/>
          <w:szCs w:val="22"/>
          <w:rtl/>
        </w:rPr>
        <w:t>ی</w:t>
      </w:r>
      <w:r w:rsidRPr="00F05293">
        <w:rPr>
          <w:rFonts w:cs="B Nazanin" w:hint="eastAsia"/>
          <w:spacing w:val="-2"/>
          <w:sz w:val="22"/>
          <w:szCs w:val="22"/>
          <w:rtl/>
        </w:rPr>
        <w:t>ت‌ها</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هسته‌ا</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کشورمان</w:t>
      </w:r>
      <w:r w:rsidRPr="00F05293">
        <w:rPr>
          <w:rFonts w:cs="B Nazanin"/>
          <w:spacing w:val="-2"/>
          <w:sz w:val="22"/>
          <w:szCs w:val="22"/>
          <w:rtl/>
        </w:rPr>
        <w:t xml:space="preserve"> </w:t>
      </w:r>
      <w:r w:rsidRPr="00F05293">
        <w:rPr>
          <w:rFonts w:cs="B Nazanin" w:hint="eastAsia"/>
          <w:spacing w:val="-2"/>
          <w:sz w:val="22"/>
          <w:szCs w:val="22"/>
          <w:rtl/>
        </w:rPr>
        <w:t>شده</w:t>
      </w:r>
      <w:r w:rsidRPr="00F05293">
        <w:rPr>
          <w:rFonts w:cs="B Nazanin"/>
          <w:spacing w:val="-2"/>
          <w:sz w:val="22"/>
          <w:szCs w:val="22"/>
          <w:rtl/>
        </w:rPr>
        <w:t xml:space="preserve"> </w:t>
      </w:r>
      <w:r w:rsidRPr="00F05293">
        <w:rPr>
          <w:rFonts w:cs="B Nazanin" w:hint="eastAsia"/>
          <w:spacing w:val="-2"/>
          <w:sz w:val="22"/>
          <w:szCs w:val="22"/>
          <w:rtl/>
        </w:rPr>
        <w:t>و</w:t>
      </w:r>
      <w:r w:rsidRPr="00F05293">
        <w:rPr>
          <w:rFonts w:cs="B Nazanin"/>
          <w:spacing w:val="-2"/>
          <w:sz w:val="22"/>
          <w:szCs w:val="22"/>
          <w:rtl/>
        </w:rPr>
        <w:t xml:space="preserve"> </w:t>
      </w:r>
      <w:r w:rsidRPr="00F05293">
        <w:rPr>
          <w:rFonts w:cs="B Nazanin" w:hint="eastAsia"/>
          <w:spacing w:val="-2"/>
          <w:sz w:val="22"/>
          <w:szCs w:val="22"/>
          <w:rtl/>
        </w:rPr>
        <w:t>زم</w:t>
      </w:r>
      <w:r w:rsidRPr="00F05293">
        <w:rPr>
          <w:rFonts w:cs="B Nazanin" w:hint="cs"/>
          <w:spacing w:val="-2"/>
          <w:sz w:val="22"/>
          <w:szCs w:val="22"/>
          <w:rtl/>
        </w:rPr>
        <w:t>ی</w:t>
      </w:r>
      <w:r w:rsidRPr="00F05293">
        <w:rPr>
          <w:rFonts w:cs="B Nazanin" w:hint="eastAsia"/>
          <w:spacing w:val="-2"/>
          <w:sz w:val="22"/>
          <w:szCs w:val="22"/>
          <w:rtl/>
        </w:rPr>
        <w:t>نه</w:t>
      </w:r>
      <w:r w:rsidRPr="00F05293">
        <w:rPr>
          <w:rFonts w:cs="B Nazanin"/>
          <w:spacing w:val="-2"/>
          <w:sz w:val="22"/>
          <w:szCs w:val="22"/>
          <w:rtl/>
        </w:rPr>
        <w:t xml:space="preserve"> </w:t>
      </w:r>
      <w:r w:rsidRPr="00F05293">
        <w:rPr>
          <w:rFonts w:cs="B Nazanin" w:hint="eastAsia"/>
          <w:spacing w:val="-2"/>
          <w:sz w:val="22"/>
          <w:szCs w:val="22"/>
          <w:rtl/>
        </w:rPr>
        <w:t>را</w:t>
      </w:r>
      <w:r w:rsidRPr="00F05293">
        <w:rPr>
          <w:rFonts w:cs="B Nazanin"/>
          <w:spacing w:val="-2"/>
          <w:sz w:val="22"/>
          <w:szCs w:val="22"/>
          <w:rtl/>
        </w:rPr>
        <w:t xml:space="preserve"> </w:t>
      </w:r>
      <w:r w:rsidRPr="00F05293">
        <w:rPr>
          <w:rFonts w:cs="B Nazanin" w:hint="eastAsia"/>
          <w:spacing w:val="-2"/>
          <w:sz w:val="22"/>
          <w:szCs w:val="22"/>
          <w:rtl/>
        </w:rPr>
        <w:t>برا</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ت</w:t>
      </w:r>
      <w:r w:rsidRPr="00F05293">
        <w:rPr>
          <w:rFonts w:cs="B Nazanin" w:hint="cs"/>
          <w:spacing w:val="-2"/>
          <w:sz w:val="22"/>
          <w:szCs w:val="22"/>
          <w:rtl/>
        </w:rPr>
        <w:t>أ</w:t>
      </w:r>
      <w:r w:rsidRPr="00F05293">
        <w:rPr>
          <w:rFonts w:cs="B Nazanin" w:hint="eastAsia"/>
          <w:spacing w:val="-2"/>
          <w:sz w:val="22"/>
          <w:szCs w:val="22"/>
          <w:rtl/>
        </w:rPr>
        <w:t>م</w:t>
      </w:r>
      <w:r w:rsidRPr="00F05293">
        <w:rPr>
          <w:rFonts w:cs="B Nazanin" w:hint="cs"/>
          <w:spacing w:val="-2"/>
          <w:sz w:val="22"/>
          <w:szCs w:val="22"/>
          <w:rtl/>
        </w:rPr>
        <w:t>ی</w:t>
      </w:r>
      <w:r w:rsidRPr="00F05293">
        <w:rPr>
          <w:rFonts w:cs="B Nazanin" w:hint="eastAsia"/>
          <w:spacing w:val="-2"/>
          <w:sz w:val="22"/>
          <w:szCs w:val="22"/>
          <w:rtl/>
        </w:rPr>
        <w:t>ن</w:t>
      </w:r>
      <w:r w:rsidRPr="00F05293">
        <w:rPr>
          <w:rFonts w:cs="B Nazanin"/>
          <w:spacing w:val="-2"/>
          <w:sz w:val="22"/>
          <w:szCs w:val="22"/>
          <w:rtl/>
        </w:rPr>
        <w:t xml:space="preserve"> </w:t>
      </w:r>
      <w:r w:rsidRPr="00F05293">
        <w:rPr>
          <w:rFonts w:cs="B Nazanin" w:hint="eastAsia"/>
          <w:spacing w:val="-2"/>
          <w:sz w:val="22"/>
          <w:szCs w:val="22"/>
          <w:rtl/>
        </w:rPr>
        <w:t>منافع</w:t>
      </w:r>
      <w:r w:rsidRPr="00F05293">
        <w:rPr>
          <w:rFonts w:cs="B Nazanin"/>
          <w:spacing w:val="-2"/>
          <w:sz w:val="22"/>
          <w:szCs w:val="22"/>
          <w:rtl/>
        </w:rPr>
        <w:t xml:space="preserve"> </w:t>
      </w:r>
      <w:r w:rsidRPr="00F05293">
        <w:rPr>
          <w:rFonts w:cs="B Nazanin" w:hint="eastAsia"/>
          <w:spacing w:val="-2"/>
          <w:sz w:val="22"/>
          <w:szCs w:val="22"/>
          <w:rtl/>
        </w:rPr>
        <w:t>جمهور</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اسلام</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ا</w:t>
      </w:r>
      <w:r w:rsidRPr="00F05293">
        <w:rPr>
          <w:rFonts w:cs="B Nazanin" w:hint="cs"/>
          <w:spacing w:val="-2"/>
          <w:sz w:val="22"/>
          <w:szCs w:val="22"/>
          <w:rtl/>
        </w:rPr>
        <w:t>ی</w:t>
      </w:r>
      <w:r w:rsidRPr="00F05293">
        <w:rPr>
          <w:rFonts w:cs="B Nazanin" w:hint="eastAsia"/>
          <w:spacing w:val="-2"/>
          <w:sz w:val="22"/>
          <w:szCs w:val="22"/>
          <w:rtl/>
        </w:rPr>
        <w:t>ران</w:t>
      </w:r>
      <w:r w:rsidRPr="00F05293">
        <w:rPr>
          <w:rFonts w:cs="B Nazanin"/>
          <w:spacing w:val="-2"/>
          <w:sz w:val="22"/>
          <w:szCs w:val="22"/>
          <w:rtl/>
        </w:rPr>
        <w:t xml:space="preserve"> </w:t>
      </w:r>
      <w:r w:rsidRPr="00F05293">
        <w:rPr>
          <w:rFonts w:cs="B Nazanin" w:hint="eastAsia"/>
          <w:spacing w:val="-2"/>
          <w:sz w:val="22"/>
          <w:szCs w:val="22"/>
          <w:rtl/>
        </w:rPr>
        <w:t>فراهم</w:t>
      </w:r>
      <w:r w:rsidRPr="00F05293">
        <w:rPr>
          <w:rFonts w:cs="B Nazanin"/>
          <w:spacing w:val="-2"/>
          <w:sz w:val="22"/>
          <w:szCs w:val="22"/>
          <w:rtl/>
        </w:rPr>
        <w:t xml:space="preserve"> </w:t>
      </w:r>
      <w:r w:rsidRPr="00F05293">
        <w:rPr>
          <w:rFonts w:cs="B Nazanin" w:hint="eastAsia"/>
          <w:spacing w:val="-2"/>
          <w:sz w:val="22"/>
          <w:szCs w:val="22"/>
          <w:rtl/>
        </w:rPr>
        <w:t>کنند،</w:t>
      </w:r>
      <w:r w:rsidRPr="00F05293">
        <w:rPr>
          <w:rFonts w:cs="B Nazanin"/>
          <w:spacing w:val="-2"/>
          <w:sz w:val="22"/>
          <w:szCs w:val="22"/>
          <w:rtl/>
        </w:rPr>
        <w:t xml:space="preserve"> </w:t>
      </w:r>
      <w:r w:rsidRPr="00F05293">
        <w:rPr>
          <w:rFonts w:cs="B Nazanin" w:hint="eastAsia"/>
          <w:spacing w:val="-2"/>
          <w:sz w:val="22"/>
          <w:szCs w:val="22"/>
          <w:rtl/>
        </w:rPr>
        <w:t>مسئله‌ا</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که</w:t>
      </w:r>
      <w:r w:rsidRPr="00F05293">
        <w:rPr>
          <w:rFonts w:cs="B Nazanin"/>
          <w:spacing w:val="-2"/>
          <w:sz w:val="22"/>
          <w:szCs w:val="22"/>
          <w:rtl/>
        </w:rPr>
        <w:t xml:space="preserve"> </w:t>
      </w:r>
      <w:r w:rsidRPr="00F05293">
        <w:rPr>
          <w:rFonts w:cs="B Nazanin" w:hint="eastAsia"/>
          <w:spacing w:val="-2"/>
          <w:sz w:val="22"/>
          <w:szCs w:val="22"/>
          <w:rtl/>
        </w:rPr>
        <w:t>با</w:t>
      </w:r>
      <w:r w:rsidRPr="00F05293">
        <w:rPr>
          <w:rFonts w:cs="B Nazanin"/>
          <w:spacing w:val="-2"/>
          <w:sz w:val="22"/>
          <w:szCs w:val="22"/>
          <w:rtl/>
        </w:rPr>
        <w:t xml:space="preserve"> </w:t>
      </w:r>
      <w:r w:rsidRPr="00F05293">
        <w:rPr>
          <w:rFonts w:cs="B Nazanin" w:hint="eastAsia"/>
          <w:spacing w:val="-2"/>
          <w:sz w:val="22"/>
          <w:szCs w:val="22"/>
          <w:rtl/>
        </w:rPr>
        <w:t>برداشتن</w:t>
      </w:r>
      <w:r w:rsidRPr="00F05293">
        <w:rPr>
          <w:rFonts w:cs="B Nazanin"/>
          <w:spacing w:val="-2"/>
          <w:sz w:val="22"/>
          <w:szCs w:val="22"/>
          <w:rtl/>
        </w:rPr>
        <w:t xml:space="preserve"> </w:t>
      </w:r>
      <w:r w:rsidRPr="00F05293">
        <w:rPr>
          <w:rFonts w:cs="B Nazanin" w:hint="eastAsia"/>
          <w:spacing w:val="-2"/>
          <w:sz w:val="22"/>
          <w:szCs w:val="22"/>
          <w:rtl/>
        </w:rPr>
        <w:t>قاطع</w:t>
      </w:r>
      <w:r w:rsidRPr="00F05293">
        <w:rPr>
          <w:rFonts w:cs="B Nazanin"/>
          <w:spacing w:val="-2"/>
          <w:sz w:val="22"/>
          <w:szCs w:val="22"/>
          <w:rtl/>
        </w:rPr>
        <w:t xml:space="preserve"> </w:t>
      </w:r>
      <w:r w:rsidRPr="00F05293">
        <w:rPr>
          <w:rFonts w:cs="B Nazanin" w:hint="eastAsia"/>
          <w:spacing w:val="-2"/>
          <w:sz w:val="22"/>
          <w:szCs w:val="22"/>
          <w:rtl/>
        </w:rPr>
        <w:t>و</w:t>
      </w:r>
      <w:r w:rsidRPr="00F05293">
        <w:rPr>
          <w:rFonts w:cs="B Nazanin"/>
          <w:spacing w:val="-2"/>
          <w:sz w:val="22"/>
          <w:szCs w:val="22"/>
          <w:rtl/>
        </w:rPr>
        <w:t xml:space="preserve"> </w:t>
      </w:r>
      <w:r w:rsidRPr="00F05293">
        <w:rPr>
          <w:rFonts w:cs="B Nazanin" w:hint="eastAsia"/>
          <w:spacing w:val="-2"/>
          <w:sz w:val="22"/>
          <w:szCs w:val="22"/>
          <w:rtl/>
        </w:rPr>
        <w:t>محکم</w:t>
      </w:r>
      <w:r w:rsidRPr="00F05293">
        <w:rPr>
          <w:rFonts w:cs="B Nazanin"/>
          <w:spacing w:val="-2"/>
          <w:sz w:val="22"/>
          <w:szCs w:val="22"/>
          <w:rtl/>
        </w:rPr>
        <w:t xml:space="preserve"> </w:t>
      </w:r>
      <w:r w:rsidRPr="00F05293">
        <w:rPr>
          <w:rFonts w:cs="B Nazanin" w:hint="eastAsia"/>
          <w:spacing w:val="-2"/>
          <w:sz w:val="22"/>
          <w:szCs w:val="22"/>
          <w:rtl/>
        </w:rPr>
        <w:t>گام</w:t>
      </w:r>
      <w:r w:rsidRPr="00F05293">
        <w:rPr>
          <w:rFonts w:cs="B Nazanin"/>
          <w:spacing w:val="-2"/>
          <w:sz w:val="22"/>
          <w:szCs w:val="22"/>
          <w:rtl/>
        </w:rPr>
        <w:t xml:space="preserve"> </w:t>
      </w:r>
      <w:r w:rsidRPr="00F05293">
        <w:rPr>
          <w:rFonts w:cs="B Nazanin" w:hint="eastAsia"/>
          <w:spacing w:val="-2"/>
          <w:sz w:val="22"/>
          <w:szCs w:val="22"/>
          <w:rtl/>
        </w:rPr>
        <w:t>سوم</w:t>
      </w:r>
      <w:r w:rsidRPr="00F05293">
        <w:rPr>
          <w:rFonts w:cs="B Nazanin"/>
          <w:spacing w:val="-2"/>
          <w:sz w:val="22"/>
          <w:szCs w:val="22"/>
          <w:rtl/>
        </w:rPr>
        <w:t xml:space="preserve"> </w:t>
      </w:r>
      <w:r w:rsidRPr="00F05293">
        <w:rPr>
          <w:rFonts w:cs="B Nazanin" w:hint="eastAsia"/>
          <w:spacing w:val="-2"/>
          <w:sz w:val="22"/>
          <w:szCs w:val="22"/>
          <w:rtl/>
        </w:rPr>
        <w:t>از</w:t>
      </w:r>
      <w:r w:rsidRPr="00F05293">
        <w:rPr>
          <w:rFonts w:cs="B Nazanin"/>
          <w:spacing w:val="-2"/>
          <w:sz w:val="22"/>
          <w:szCs w:val="22"/>
          <w:rtl/>
        </w:rPr>
        <w:t xml:space="preserve"> </w:t>
      </w:r>
      <w:r w:rsidRPr="00F05293">
        <w:rPr>
          <w:rFonts w:cs="B Nazanin" w:hint="eastAsia"/>
          <w:spacing w:val="-2"/>
          <w:sz w:val="22"/>
          <w:szCs w:val="22"/>
          <w:rtl/>
        </w:rPr>
        <w:t>سو</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تهران</w:t>
      </w:r>
      <w:r w:rsidRPr="00F05293">
        <w:rPr>
          <w:rFonts w:cs="B Nazanin"/>
          <w:spacing w:val="-2"/>
          <w:sz w:val="22"/>
          <w:szCs w:val="22"/>
          <w:rtl/>
        </w:rPr>
        <w:t xml:space="preserve"> </w:t>
      </w:r>
      <w:r w:rsidRPr="00F05293">
        <w:rPr>
          <w:rFonts w:cs="B Nazanin" w:hint="eastAsia"/>
          <w:spacing w:val="-2"/>
          <w:sz w:val="22"/>
          <w:szCs w:val="22"/>
          <w:rtl/>
        </w:rPr>
        <w:t>در</w:t>
      </w:r>
      <w:r w:rsidRPr="00F05293">
        <w:rPr>
          <w:rFonts w:cs="B Nazanin"/>
          <w:spacing w:val="-2"/>
          <w:sz w:val="22"/>
          <w:szCs w:val="22"/>
          <w:rtl/>
        </w:rPr>
        <w:t xml:space="preserve"> </w:t>
      </w:r>
      <w:r w:rsidRPr="00F05293">
        <w:rPr>
          <w:rFonts w:cs="B Nazanin" w:hint="eastAsia"/>
          <w:spacing w:val="-2"/>
          <w:sz w:val="22"/>
          <w:szCs w:val="22"/>
          <w:rtl/>
        </w:rPr>
        <w:t>روزها</w:t>
      </w:r>
      <w:r w:rsidRPr="00F05293">
        <w:rPr>
          <w:rFonts w:cs="B Nazanin" w:hint="cs"/>
          <w:spacing w:val="-2"/>
          <w:sz w:val="22"/>
          <w:szCs w:val="22"/>
          <w:rtl/>
        </w:rPr>
        <w:t>ی</w:t>
      </w:r>
      <w:r w:rsidRPr="00F05293">
        <w:rPr>
          <w:rFonts w:cs="B Nazanin"/>
          <w:spacing w:val="-2"/>
          <w:sz w:val="22"/>
          <w:szCs w:val="22"/>
          <w:rtl/>
        </w:rPr>
        <w:t xml:space="preserve"> </w:t>
      </w:r>
      <w:r w:rsidRPr="00F05293">
        <w:rPr>
          <w:rFonts w:cs="B Nazanin" w:hint="eastAsia"/>
          <w:spacing w:val="-2"/>
          <w:sz w:val="22"/>
          <w:szCs w:val="22"/>
          <w:rtl/>
        </w:rPr>
        <w:t>آ</w:t>
      </w:r>
      <w:r w:rsidRPr="00F05293">
        <w:rPr>
          <w:rFonts w:cs="B Nazanin" w:hint="cs"/>
          <w:spacing w:val="-2"/>
          <w:sz w:val="22"/>
          <w:szCs w:val="22"/>
          <w:rtl/>
        </w:rPr>
        <w:t>ی</w:t>
      </w:r>
      <w:r w:rsidRPr="00F05293">
        <w:rPr>
          <w:rFonts w:cs="B Nazanin" w:hint="eastAsia"/>
          <w:spacing w:val="-2"/>
          <w:sz w:val="22"/>
          <w:szCs w:val="22"/>
          <w:rtl/>
        </w:rPr>
        <w:t>نده</w:t>
      </w:r>
      <w:r w:rsidRPr="00F05293">
        <w:rPr>
          <w:rFonts w:cs="B Nazanin"/>
          <w:spacing w:val="-2"/>
          <w:sz w:val="22"/>
          <w:szCs w:val="22"/>
          <w:rtl/>
        </w:rPr>
        <w:t xml:space="preserve"> </w:t>
      </w:r>
      <w:r w:rsidRPr="00F05293">
        <w:rPr>
          <w:rFonts w:cs="B Nazanin" w:hint="eastAsia"/>
          <w:spacing w:val="-2"/>
          <w:sz w:val="22"/>
          <w:szCs w:val="22"/>
          <w:rtl/>
        </w:rPr>
        <w:t>آثار</w:t>
      </w:r>
      <w:r w:rsidRPr="00F05293">
        <w:rPr>
          <w:rFonts w:cs="B Nazanin"/>
          <w:spacing w:val="-2"/>
          <w:sz w:val="22"/>
          <w:szCs w:val="22"/>
          <w:rtl/>
        </w:rPr>
        <w:t xml:space="preserve"> </w:t>
      </w:r>
      <w:r w:rsidRPr="00F05293">
        <w:rPr>
          <w:rFonts w:cs="B Nazanin" w:hint="eastAsia"/>
          <w:spacing w:val="-2"/>
          <w:sz w:val="22"/>
          <w:szCs w:val="22"/>
          <w:rtl/>
        </w:rPr>
        <w:t>و</w:t>
      </w:r>
      <w:r w:rsidRPr="00F05293">
        <w:rPr>
          <w:rFonts w:cs="B Nazanin"/>
          <w:spacing w:val="-2"/>
          <w:sz w:val="22"/>
          <w:szCs w:val="22"/>
          <w:rtl/>
        </w:rPr>
        <w:t xml:space="preserve"> </w:t>
      </w:r>
      <w:r w:rsidRPr="00F05293">
        <w:rPr>
          <w:rFonts w:cs="B Nazanin" w:hint="eastAsia"/>
          <w:spacing w:val="-2"/>
          <w:sz w:val="22"/>
          <w:szCs w:val="22"/>
          <w:rtl/>
        </w:rPr>
        <w:t>نتا</w:t>
      </w:r>
      <w:r w:rsidRPr="00F05293">
        <w:rPr>
          <w:rFonts w:cs="B Nazanin" w:hint="cs"/>
          <w:spacing w:val="-2"/>
          <w:sz w:val="22"/>
          <w:szCs w:val="22"/>
          <w:rtl/>
        </w:rPr>
        <w:t>ی</w:t>
      </w:r>
      <w:r w:rsidRPr="00F05293">
        <w:rPr>
          <w:rFonts w:cs="B Nazanin" w:hint="eastAsia"/>
          <w:spacing w:val="-2"/>
          <w:sz w:val="22"/>
          <w:szCs w:val="22"/>
          <w:rtl/>
        </w:rPr>
        <w:t>ج</w:t>
      </w:r>
      <w:r w:rsidRPr="00F05293">
        <w:rPr>
          <w:rFonts w:cs="B Nazanin"/>
          <w:spacing w:val="-2"/>
          <w:sz w:val="22"/>
          <w:szCs w:val="22"/>
          <w:rtl/>
        </w:rPr>
        <w:t xml:space="preserve"> </w:t>
      </w:r>
      <w:r w:rsidRPr="00F05293">
        <w:rPr>
          <w:rFonts w:cs="B Nazanin" w:hint="eastAsia"/>
          <w:spacing w:val="-2"/>
          <w:sz w:val="22"/>
          <w:szCs w:val="22"/>
          <w:rtl/>
        </w:rPr>
        <w:t>آن</w:t>
      </w:r>
      <w:r w:rsidRPr="00F05293">
        <w:rPr>
          <w:rFonts w:cs="B Nazanin"/>
          <w:spacing w:val="-2"/>
          <w:sz w:val="22"/>
          <w:szCs w:val="22"/>
          <w:rtl/>
        </w:rPr>
        <w:t xml:space="preserve"> </w:t>
      </w:r>
      <w:r w:rsidRPr="00F05293">
        <w:rPr>
          <w:rFonts w:cs="B Nazanin" w:hint="eastAsia"/>
          <w:spacing w:val="-2"/>
          <w:sz w:val="22"/>
          <w:szCs w:val="22"/>
          <w:rtl/>
        </w:rPr>
        <w:t>ب</w:t>
      </w:r>
      <w:r w:rsidRPr="00F05293">
        <w:rPr>
          <w:rFonts w:cs="B Nazanin" w:hint="cs"/>
          <w:spacing w:val="-2"/>
          <w:sz w:val="22"/>
          <w:szCs w:val="22"/>
          <w:rtl/>
        </w:rPr>
        <w:t>ی</w:t>
      </w:r>
      <w:r w:rsidRPr="00F05293">
        <w:rPr>
          <w:rFonts w:cs="B Nazanin" w:hint="eastAsia"/>
          <w:spacing w:val="-2"/>
          <w:sz w:val="22"/>
          <w:szCs w:val="22"/>
          <w:rtl/>
        </w:rPr>
        <w:t>ش</w:t>
      </w:r>
      <w:r w:rsidRPr="00F05293">
        <w:rPr>
          <w:rFonts w:cs="B Nazanin"/>
          <w:spacing w:val="-2"/>
          <w:sz w:val="22"/>
          <w:szCs w:val="22"/>
          <w:rtl/>
        </w:rPr>
        <w:t xml:space="preserve"> </w:t>
      </w:r>
      <w:r w:rsidRPr="00F05293">
        <w:rPr>
          <w:rFonts w:cs="B Nazanin" w:hint="eastAsia"/>
          <w:spacing w:val="-2"/>
          <w:sz w:val="22"/>
          <w:szCs w:val="22"/>
          <w:rtl/>
        </w:rPr>
        <w:t>از</w:t>
      </w:r>
      <w:r w:rsidRPr="00F05293">
        <w:rPr>
          <w:rFonts w:cs="B Nazanin"/>
          <w:spacing w:val="-2"/>
          <w:sz w:val="22"/>
          <w:szCs w:val="22"/>
          <w:rtl/>
        </w:rPr>
        <w:t xml:space="preserve"> </w:t>
      </w:r>
      <w:r w:rsidRPr="00F05293">
        <w:rPr>
          <w:rFonts w:cs="B Nazanin" w:hint="eastAsia"/>
          <w:spacing w:val="-2"/>
          <w:sz w:val="22"/>
          <w:szCs w:val="22"/>
          <w:rtl/>
        </w:rPr>
        <w:t>پ</w:t>
      </w:r>
      <w:r w:rsidRPr="00F05293">
        <w:rPr>
          <w:rFonts w:cs="B Nazanin" w:hint="cs"/>
          <w:spacing w:val="-2"/>
          <w:sz w:val="22"/>
          <w:szCs w:val="22"/>
          <w:rtl/>
        </w:rPr>
        <w:t>ی</w:t>
      </w:r>
      <w:r w:rsidRPr="00F05293">
        <w:rPr>
          <w:rFonts w:cs="B Nazanin" w:hint="eastAsia"/>
          <w:spacing w:val="-2"/>
          <w:sz w:val="22"/>
          <w:szCs w:val="22"/>
          <w:rtl/>
        </w:rPr>
        <w:t>ش</w:t>
      </w:r>
      <w:r w:rsidRPr="00F05293">
        <w:rPr>
          <w:rFonts w:cs="B Nazanin" w:hint="cs"/>
          <w:spacing w:val="-2"/>
          <w:sz w:val="22"/>
          <w:szCs w:val="22"/>
          <w:rtl/>
        </w:rPr>
        <w:t xml:space="preserve"> ‌</w:t>
      </w:r>
      <w:r w:rsidRPr="00F05293">
        <w:rPr>
          <w:rFonts w:cs="B Nazanin" w:hint="eastAsia"/>
          <w:spacing w:val="-2"/>
          <w:sz w:val="22"/>
          <w:szCs w:val="22"/>
          <w:rtl/>
        </w:rPr>
        <w:t>نما</w:t>
      </w:r>
      <w:r w:rsidRPr="00F05293">
        <w:rPr>
          <w:rFonts w:cs="B Nazanin" w:hint="cs"/>
          <w:spacing w:val="-2"/>
          <w:sz w:val="22"/>
          <w:szCs w:val="22"/>
          <w:rtl/>
        </w:rPr>
        <w:t>ی</w:t>
      </w:r>
      <w:r w:rsidRPr="00F05293">
        <w:rPr>
          <w:rFonts w:cs="B Nazanin" w:hint="eastAsia"/>
          <w:spacing w:val="-2"/>
          <w:sz w:val="22"/>
          <w:szCs w:val="22"/>
          <w:rtl/>
        </w:rPr>
        <w:t>ان</w:t>
      </w:r>
      <w:r w:rsidRPr="00F05293">
        <w:rPr>
          <w:rFonts w:cs="B Nazanin"/>
          <w:spacing w:val="-2"/>
          <w:sz w:val="22"/>
          <w:szCs w:val="22"/>
          <w:rtl/>
        </w:rPr>
        <w:t xml:space="preserve"> </w:t>
      </w:r>
      <w:r w:rsidRPr="00F05293">
        <w:rPr>
          <w:rFonts w:cs="B Nazanin" w:hint="eastAsia"/>
          <w:spacing w:val="-2"/>
          <w:sz w:val="22"/>
          <w:szCs w:val="22"/>
          <w:rtl/>
        </w:rPr>
        <w:t>خواهد</w:t>
      </w:r>
      <w:r w:rsidRPr="00F05293">
        <w:rPr>
          <w:rFonts w:cs="B Nazanin"/>
          <w:spacing w:val="-2"/>
          <w:sz w:val="22"/>
          <w:szCs w:val="22"/>
          <w:rtl/>
        </w:rPr>
        <w:t xml:space="preserve"> </w:t>
      </w:r>
      <w:r w:rsidRPr="00F05293">
        <w:rPr>
          <w:rFonts w:cs="B Nazanin" w:hint="eastAsia"/>
          <w:spacing w:val="-2"/>
          <w:sz w:val="22"/>
          <w:szCs w:val="22"/>
          <w:rtl/>
        </w:rPr>
        <w:t>شد</w:t>
      </w:r>
      <w:r w:rsidRPr="00F05293">
        <w:rPr>
          <w:rFonts w:cs="B Nazanin" w:hint="cs"/>
          <w:spacing w:val="-2"/>
          <w:sz w:val="22"/>
          <w:szCs w:val="22"/>
          <w:rtl/>
        </w:rPr>
        <w:t>.</w:t>
      </w:r>
    </w:p>
    <w:p w:rsidR="00231BE6" w:rsidRPr="006A3E14" w:rsidRDefault="00231BE6" w:rsidP="00231BE6">
      <w:pPr>
        <w:spacing w:line="260" w:lineRule="auto"/>
        <w:rPr>
          <w:rFonts w:cs="B Nazanin"/>
          <w:b/>
          <w:bCs/>
          <w:sz w:val="22"/>
          <w:szCs w:val="22"/>
        </w:rPr>
      </w:pPr>
      <w:r w:rsidRPr="00EB7531">
        <w:rPr>
          <w:rFonts w:ascii="Arial" w:hAnsi="Arial" w:cs="Arial" w:hint="cs"/>
          <w:color w:val="FF0000"/>
          <w:sz w:val="20"/>
          <w:szCs w:val="20"/>
          <w:rtl/>
          <w:lang w:bidi="fa-IR"/>
        </w:rPr>
        <w:t>▼</w:t>
      </w:r>
      <w:r w:rsidRPr="00EB7531">
        <w:rPr>
          <w:rFonts w:ascii="Arial" w:hAnsi="Arial" w:cs="B Sina" w:hint="cs"/>
          <w:color w:val="FF0000"/>
          <w:sz w:val="20"/>
          <w:szCs w:val="20"/>
          <w:rtl/>
          <w:lang w:bidi="fa-IR"/>
        </w:rPr>
        <w:t xml:space="preserve"> اخبار ویژه</w:t>
      </w:r>
      <w:r w:rsidRPr="00AC2E2D">
        <w:rPr>
          <w:rFonts w:ascii="Arial" w:hAnsi="Arial" w:cs="B Sina" w:hint="cs"/>
          <w:color w:val="1C3586"/>
          <w:sz w:val="20"/>
          <w:szCs w:val="20"/>
          <w:rtl/>
          <w:lang w:bidi="fa-IR"/>
        </w:rPr>
        <w:t xml:space="preserve">      </w:t>
      </w:r>
      <w:r w:rsidRPr="006A3E14">
        <w:rPr>
          <w:rFonts w:cs="B Nazanin" w:hint="cs"/>
          <w:b/>
          <w:bCs/>
          <w:sz w:val="22"/>
          <w:szCs w:val="22"/>
          <w:rtl/>
        </w:rPr>
        <w:t>افشاگری درباره حمله به تأسیسات هسته‌ای ایران</w:t>
      </w:r>
      <w:r>
        <w:rPr>
          <w:rFonts w:cs="B Nazanin" w:hint="cs"/>
          <w:b/>
          <w:bCs/>
          <w:sz w:val="22"/>
          <w:szCs w:val="22"/>
          <w:rtl/>
        </w:rPr>
        <w:t>!</w:t>
      </w:r>
    </w:p>
    <w:p w:rsidR="00231BE6" w:rsidRPr="00F05293" w:rsidRDefault="00231BE6" w:rsidP="00231BE6">
      <w:pPr>
        <w:spacing w:line="260" w:lineRule="auto"/>
        <w:ind w:firstLine="216"/>
        <w:jc w:val="both"/>
        <w:rPr>
          <w:rFonts w:cs="B Nazanin" w:hint="cs"/>
          <w:spacing w:val="-3"/>
          <w:sz w:val="22"/>
          <w:szCs w:val="22"/>
          <w:rtl/>
        </w:rPr>
      </w:pPr>
      <w:r w:rsidRPr="00F05293">
        <w:rPr>
          <w:rFonts w:cs="B Nazanin" w:hint="cs"/>
          <w:spacing w:val="-3"/>
          <w:sz w:val="22"/>
          <w:szCs w:val="22"/>
          <w:rtl/>
        </w:rPr>
        <w:t xml:space="preserve">«یاهو نیوز» با طرح این موضوع که همچنان درباره چگونگی عملیات خرابکاری توسط بد افزار </w:t>
      </w:r>
      <w:r>
        <w:rPr>
          <w:rFonts w:cs="B Nazanin" w:hint="cs"/>
          <w:spacing w:val="-3"/>
          <w:sz w:val="22"/>
          <w:szCs w:val="22"/>
          <w:rtl/>
        </w:rPr>
        <w:t>«</w:t>
      </w:r>
      <w:r w:rsidRPr="00F05293">
        <w:rPr>
          <w:rFonts w:cs="B Nazanin" w:hint="cs"/>
          <w:spacing w:val="-3"/>
          <w:sz w:val="22"/>
          <w:szCs w:val="22"/>
          <w:rtl/>
        </w:rPr>
        <w:t>استاکس نت</w:t>
      </w:r>
      <w:r>
        <w:rPr>
          <w:rFonts w:cs="B Nazanin" w:hint="cs"/>
          <w:spacing w:val="-3"/>
          <w:sz w:val="22"/>
          <w:szCs w:val="22"/>
          <w:rtl/>
        </w:rPr>
        <w:t>»</w:t>
      </w:r>
      <w:r w:rsidRPr="00F05293">
        <w:rPr>
          <w:rFonts w:cs="B Nazanin" w:hint="cs"/>
          <w:spacing w:val="-3"/>
          <w:sz w:val="22"/>
          <w:szCs w:val="22"/>
          <w:rtl/>
        </w:rPr>
        <w:t xml:space="preserve"> سؤالات زیادی مطرح است به نقل از منابع مطلع خود فاش کرد که چهار کشور فرانسه، آلمان، هلند و انگلیس برای حمله ویروس استاکس نت به تأسیسات هسته‌ای ایران با آمریکا و رژیم صهیونیستی همکاری کردند. گفتنی است ویروس استاکس نت در نمونه اول آن، به منظور خرابکاری در برنامه هسته‌ای ایران در سال 2007 </w:t>
      </w:r>
      <w:r>
        <w:rPr>
          <w:rFonts w:cs="B Nazanin" w:hint="cs"/>
          <w:spacing w:val="-3"/>
          <w:sz w:val="22"/>
          <w:szCs w:val="22"/>
          <w:rtl/>
        </w:rPr>
        <w:t>به کار گرفته شد</w:t>
      </w:r>
      <w:r w:rsidRPr="00F05293">
        <w:rPr>
          <w:rFonts w:cs="B Nazanin" w:hint="cs"/>
          <w:spacing w:val="-3"/>
          <w:sz w:val="22"/>
          <w:szCs w:val="22"/>
          <w:rtl/>
        </w:rPr>
        <w:t xml:space="preserve"> و به طور مؤثر آغازگر جنگ سایبری و دیجیتالی در قرن 21 بود. این عملیات مخفی که تحت عنوان عملیات «بازهای المپیک» مشهور است، نه برای نابود کردن برنامه هسته‌ای ایران، بلکه برای اخلال در آن برای مدتی جهت خرید زمان تحریم‌ها و دیپلماسی انجام شد. </w:t>
      </w:r>
    </w:p>
    <w:p w:rsidR="00231BE6" w:rsidRPr="00F05293" w:rsidRDefault="00231BE6" w:rsidP="00231BE6">
      <w:pPr>
        <w:spacing w:line="260" w:lineRule="auto"/>
        <w:ind w:firstLine="216"/>
        <w:jc w:val="both"/>
        <w:rPr>
          <w:rFonts w:cs="B Nazanin" w:hint="cs"/>
          <w:b/>
          <w:bCs/>
          <w:spacing w:val="-2"/>
          <w:rtl/>
        </w:rPr>
      </w:pPr>
      <w:r w:rsidRPr="00F05293">
        <w:rPr>
          <w:rFonts w:ascii="Arial" w:hAnsi="Arial" w:cs="Arial" w:hint="cs"/>
          <w:color w:val="1C3586"/>
          <w:spacing w:val="-2"/>
          <w:sz w:val="22"/>
          <w:szCs w:val="22"/>
          <w:rtl/>
          <w:lang w:bidi="fa-IR"/>
        </w:rPr>
        <w:t xml:space="preserve">◄ </w:t>
      </w:r>
      <w:r>
        <w:rPr>
          <w:rFonts w:cs="B Nazanin" w:hint="cs"/>
          <w:spacing w:val="-2"/>
          <w:sz w:val="22"/>
          <w:szCs w:val="22"/>
          <w:rtl/>
        </w:rPr>
        <w:t>«ا</w:t>
      </w:r>
      <w:r w:rsidRPr="00F05293">
        <w:rPr>
          <w:rFonts w:cs="B Nazanin" w:hint="cs"/>
          <w:spacing w:val="-2"/>
          <w:sz w:val="22"/>
          <w:szCs w:val="22"/>
          <w:rtl/>
        </w:rPr>
        <w:t>میر خجسته</w:t>
      </w:r>
      <w:r>
        <w:rPr>
          <w:rFonts w:cs="B Nazanin" w:hint="cs"/>
          <w:spacing w:val="-2"/>
          <w:sz w:val="22"/>
          <w:szCs w:val="22"/>
          <w:rtl/>
        </w:rPr>
        <w:t>»</w:t>
      </w:r>
      <w:r w:rsidRPr="00F05293">
        <w:rPr>
          <w:rFonts w:cs="B Nazanin" w:hint="cs"/>
          <w:spacing w:val="-2"/>
          <w:sz w:val="22"/>
          <w:szCs w:val="22"/>
          <w:rtl/>
        </w:rPr>
        <w:t>، عضو هی</w:t>
      </w:r>
      <w:r>
        <w:rPr>
          <w:rFonts w:cs="B Nazanin" w:hint="cs"/>
          <w:spacing w:val="-2"/>
          <w:sz w:val="22"/>
          <w:szCs w:val="22"/>
          <w:rtl/>
        </w:rPr>
        <w:t>ئ</w:t>
      </w:r>
      <w:r w:rsidRPr="00F05293">
        <w:rPr>
          <w:rFonts w:cs="B Nazanin" w:hint="cs"/>
          <w:spacing w:val="-2"/>
          <w:sz w:val="22"/>
          <w:szCs w:val="22"/>
          <w:rtl/>
        </w:rPr>
        <w:t xml:space="preserve">ت تحقیق و تفحص از گمرکات گفت: </w:t>
      </w:r>
      <w:r>
        <w:rPr>
          <w:rFonts w:cs="B Nazanin" w:hint="cs"/>
          <w:spacing w:val="-2"/>
          <w:sz w:val="22"/>
          <w:szCs w:val="22"/>
          <w:rtl/>
        </w:rPr>
        <w:t>«</w:t>
      </w:r>
      <w:r w:rsidRPr="00F05293">
        <w:rPr>
          <w:rFonts w:cs="B Nazanin" w:hint="cs"/>
          <w:spacing w:val="-2"/>
          <w:sz w:val="22"/>
          <w:szCs w:val="22"/>
          <w:rtl/>
        </w:rPr>
        <w:t>هیئتی از کمیسیون اصل90 از گمرک خوزستان بازدید کرده و در جریان وجود ۵ هزار و ۲۰۰ تن شکر آلوده در گمرک قرار گرفت که هشت سال در گمرکات مانده بودند.</w:t>
      </w:r>
      <w:r>
        <w:rPr>
          <w:rFonts w:cs="B Nazanin" w:hint="cs"/>
          <w:spacing w:val="-2"/>
          <w:sz w:val="22"/>
          <w:szCs w:val="22"/>
          <w:rtl/>
        </w:rPr>
        <w:t>»</w:t>
      </w:r>
      <w:r w:rsidRPr="00F05293">
        <w:rPr>
          <w:rFonts w:cs="B Nazanin" w:hint="cs"/>
          <w:spacing w:val="-2"/>
          <w:sz w:val="22"/>
          <w:szCs w:val="22"/>
          <w:rtl/>
        </w:rPr>
        <w:t xml:space="preserve"> وی افزود: </w:t>
      </w:r>
      <w:r>
        <w:rPr>
          <w:rFonts w:cs="B Nazanin" w:hint="cs"/>
          <w:spacing w:val="-2"/>
          <w:sz w:val="22"/>
          <w:szCs w:val="22"/>
          <w:rtl/>
        </w:rPr>
        <w:t>«</w:t>
      </w:r>
      <w:r w:rsidRPr="00F05293">
        <w:rPr>
          <w:rFonts w:cs="B Nazanin" w:hint="cs"/>
          <w:spacing w:val="-2"/>
          <w:sz w:val="22"/>
          <w:szCs w:val="22"/>
          <w:rtl/>
        </w:rPr>
        <w:t>گمرکات رها شده هستند و کالاهایی که با پول بیت‌المال وارد شده، آنقدر در گمرکات نگه داشته می‌شوند تا فاسد و آلوده شوند. وزارت کشاورزی و صمت نباید اجازه رسوب کالاهای اساسی در گمرکات را بدهند.</w:t>
      </w:r>
      <w:r>
        <w:rPr>
          <w:rFonts w:cs="B Nazanin" w:hint="cs"/>
          <w:spacing w:val="-2"/>
          <w:sz w:val="22"/>
          <w:szCs w:val="22"/>
          <w:rtl/>
        </w:rPr>
        <w:t>»</w:t>
      </w:r>
      <w:r w:rsidRPr="00F05293">
        <w:rPr>
          <w:rFonts w:cs="B Nazanin" w:hint="cs"/>
          <w:spacing w:val="-2"/>
          <w:sz w:val="22"/>
          <w:szCs w:val="22"/>
          <w:rtl/>
        </w:rPr>
        <w:t xml:space="preserve"> وی ادامه داد: </w:t>
      </w:r>
      <w:r>
        <w:rPr>
          <w:rFonts w:cs="B Nazanin" w:hint="cs"/>
          <w:spacing w:val="-2"/>
          <w:sz w:val="22"/>
          <w:szCs w:val="22"/>
          <w:rtl/>
        </w:rPr>
        <w:t>«</w:t>
      </w:r>
      <w:r w:rsidRPr="00F05293">
        <w:rPr>
          <w:rFonts w:cs="B Nazanin" w:hint="cs"/>
          <w:spacing w:val="-2"/>
          <w:sz w:val="22"/>
          <w:szCs w:val="22"/>
          <w:rtl/>
        </w:rPr>
        <w:t>طبق قانون، کالاهای اساسی دو ماه و کالاهای غیر اساسی چهار ماه بیشتر نباید در گمرکات بمانند.</w:t>
      </w:r>
      <w:r>
        <w:rPr>
          <w:rFonts w:cs="B Nazanin" w:hint="cs"/>
          <w:spacing w:val="-2"/>
          <w:sz w:val="22"/>
          <w:szCs w:val="22"/>
          <w:rtl/>
        </w:rPr>
        <w:t>»</w:t>
      </w:r>
    </w:p>
    <w:p w:rsidR="006A40CA" w:rsidRPr="00316B46" w:rsidRDefault="006A40CA" w:rsidP="00A33201">
      <w:pPr>
        <w:pStyle w:val="summary"/>
        <w:bidi/>
        <w:spacing w:before="0" w:beforeAutospacing="0" w:after="0" w:afterAutospacing="0" w:line="248" w:lineRule="auto"/>
        <w:jc w:val="both"/>
        <w:rPr>
          <w:rFonts w:cs="B Nazanin"/>
          <w:spacing w:val="-4"/>
          <w:sz w:val="22"/>
          <w:szCs w:val="22"/>
          <w:rtl/>
        </w:rPr>
      </w:pPr>
      <w:r>
        <w:rPr>
          <w:rFonts w:ascii="B Nazanin" w:hAnsi="B Nazanin" w:cs="B Sina" w:hint="cs"/>
          <w:color w:val="FF0000"/>
          <w:sz w:val="20"/>
          <w:szCs w:val="20"/>
          <w:rtl/>
        </w:rPr>
        <w:t xml:space="preserve"> </w:t>
      </w:r>
    </w:p>
    <w:p w:rsidR="006A40CA" w:rsidRPr="000503DB" w:rsidRDefault="006A40CA" w:rsidP="006A40CA">
      <w:pPr>
        <w:spacing w:line="254" w:lineRule="auto"/>
        <w:jc w:val="both"/>
        <w:rPr>
          <w:rFonts w:cs="B Nazanin"/>
          <w:sz w:val="22"/>
          <w:szCs w:val="22"/>
        </w:rPr>
      </w:pPr>
    </w:p>
    <w:p w:rsidR="009133EF" w:rsidRPr="005A2612" w:rsidRDefault="009133EF" w:rsidP="003B7A65">
      <w:pPr>
        <w:spacing w:line="259" w:lineRule="auto"/>
        <w:jc w:val="both"/>
        <w:rPr>
          <w:rFonts w:cs="B Nazanin"/>
          <w:sz w:val="22"/>
          <w:szCs w:val="22"/>
          <w:rtl/>
        </w:rPr>
      </w:pPr>
      <w:r w:rsidRPr="000503DB">
        <w:rPr>
          <w:rFonts w:cs="B Nazanin" w:hint="cs"/>
          <w:sz w:val="22"/>
          <w:szCs w:val="22"/>
          <w:rtl/>
        </w:rPr>
        <w:lastRenderedPageBreak/>
        <w:t xml:space="preserve">  </w:t>
      </w:r>
    </w:p>
    <w:p w:rsidR="000B6602" w:rsidRPr="003B7A65" w:rsidRDefault="003B7A65" w:rsidP="003B7A65">
      <w:pPr>
        <w:spacing w:line="247" w:lineRule="auto"/>
        <w:jc w:val="both"/>
        <w:rPr>
          <w:rFonts w:ascii="Calibri" w:hAnsi="Calibri" w:cs="B Nazanin"/>
          <w:sz w:val="22"/>
          <w:szCs w:val="22"/>
          <w:rtl/>
        </w:rPr>
        <w:sectPr w:rsidR="000B6602" w:rsidRPr="003B7A65" w:rsidSect="00447A5A">
          <w:headerReference w:type="default" r:id="rId8"/>
          <w:type w:val="continuous"/>
          <w:pgSz w:w="11906" w:h="16838" w:code="9"/>
          <w:pgMar w:top="448" w:right="851" w:bottom="289" w:left="851" w:header="284" w:footer="709" w:gutter="0"/>
          <w:pgBorders w:offsetFrom="page">
            <w:top w:val="single" w:sz="18" w:space="24" w:color="C00000"/>
            <w:left w:val="single" w:sz="18" w:space="24" w:color="C00000"/>
            <w:bottom w:val="single" w:sz="18" w:space="24" w:color="C00000"/>
            <w:right w:val="single" w:sz="18" w:space="24" w:color="C00000"/>
          </w:pgBorders>
          <w:cols w:num="2" w:space="397" w:equalWidth="0">
            <w:col w:w="3855" w:space="397"/>
            <w:col w:w="5952"/>
          </w:cols>
          <w:bidi/>
          <w:rtlGutter/>
          <w:docGrid w:linePitch="360"/>
        </w:sectPr>
      </w:pPr>
      <w:r>
        <w:rPr>
          <w:rFonts w:cs="B Nazanin"/>
          <w:noProof/>
          <w:sz w:val="22"/>
          <w:szCs w:val="22"/>
        </w:rPr>
        <w:lastRenderedPageBreak/>
        <w:pict>
          <v:shape id="_x0000_s1952" type="#_x0000_t32" style="position:absolute;left:0;text-align:left;margin-left:198.85pt;margin-top:3.95pt;width:5.65pt;height:790.5pt;z-index:251699200" o:connectortype="straight" strokecolor="red" strokeweight=".85pt"/>
        </w:pict>
      </w:r>
      <w:r w:rsidR="003F4FC7" w:rsidRPr="003F4FC7">
        <w:rPr>
          <w:rFonts w:ascii="Arial" w:hAnsi="Arial" w:cs="Arial"/>
          <w:noProof/>
          <w:color w:val="1C3586"/>
          <w:spacing w:val="-1"/>
          <w:sz w:val="20"/>
          <w:szCs w:val="20"/>
          <w:rtl/>
        </w:rPr>
        <w:pict>
          <v:shape id="_x0000_s1930" type="#_x0000_t32" style="position:absolute;left:0;text-align:left;margin-left:-112.55pt;margin-top:4.25pt;width:4pt;height:790.5pt;flip:x;z-index:251698176" o:connectortype="straight" strokecolor="red" strokeweight=".85pt"/>
        </w:pict>
      </w:r>
    </w:p>
    <w:p w:rsidR="003B7A65" w:rsidRPr="00D4148F" w:rsidRDefault="00E9660A" w:rsidP="003B7A65">
      <w:pPr>
        <w:spacing w:line="259" w:lineRule="auto"/>
        <w:jc w:val="center"/>
        <w:rPr>
          <w:rFonts w:cs="B Nazanin"/>
          <w:b/>
          <w:bCs/>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r w:rsidR="003B7A65" w:rsidRPr="00D4148F">
        <w:rPr>
          <w:rFonts w:cs="B Nazanin" w:hint="cs"/>
          <w:b/>
          <w:bCs/>
          <w:sz w:val="22"/>
          <w:szCs w:val="22"/>
          <w:rtl/>
        </w:rPr>
        <w:t>کاهش محبوبیت ترامپ در بین آمریکایی‌ها</w:t>
      </w:r>
    </w:p>
    <w:p w:rsidR="003B7A65" w:rsidRPr="00D4148F" w:rsidRDefault="003B7A65" w:rsidP="003B7A65">
      <w:pPr>
        <w:spacing w:line="259" w:lineRule="auto"/>
        <w:ind w:firstLine="216"/>
        <w:jc w:val="both"/>
        <w:rPr>
          <w:rFonts w:cs="B Nazanin" w:hint="cs"/>
          <w:spacing w:val="-2"/>
          <w:sz w:val="22"/>
          <w:szCs w:val="22"/>
          <w:rtl/>
        </w:rPr>
      </w:pPr>
      <w:r w:rsidRPr="00D4148F">
        <w:rPr>
          <w:rFonts w:cs="B Nazanin" w:hint="cs"/>
          <w:spacing w:val="-2"/>
          <w:sz w:val="22"/>
          <w:szCs w:val="22"/>
          <w:rtl/>
        </w:rPr>
        <w:t>بر اساس نتایج نظرسنجی مؤسسه «کوئینیپیاک» میزان نارضایتی عمومی از ترامپ، به ۵۶ درصد رسیده است. این میزان، در نظرسنجی‌های قبلی بین ۵۲ تا ۵۴ درصد بوده است. به عبارت بهتر، ۵۶ درصد از شهروندان آمریکایی اعلام کرده‌اند که در انتخابات ریاست‌جمهوری سال آینده، مطلقا</w:t>
      </w:r>
      <w:r>
        <w:rPr>
          <w:rFonts w:cs="B Nazanin" w:hint="cs"/>
          <w:spacing w:val="-2"/>
          <w:sz w:val="22"/>
          <w:szCs w:val="22"/>
          <w:rtl/>
        </w:rPr>
        <w:t>ً</w:t>
      </w:r>
      <w:r w:rsidRPr="00D4148F">
        <w:rPr>
          <w:rFonts w:cs="B Nazanin" w:hint="cs"/>
          <w:spacing w:val="-2"/>
          <w:sz w:val="22"/>
          <w:szCs w:val="22"/>
          <w:rtl/>
        </w:rPr>
        <w:t xml:space="preserve"> آرای خود را به سود ترامپ به گردش در نخواهند آورد. نتایج نظرسنجی‌های ایالتی نیز نشان می‌دهد که ترامپ در ایالات خاکستری و پاندولی مانند اوهایو، پنسیلوانیا، ویسکانسین، میشیگان و فلوریدا نیز از رقبای دموکرات خود عقب‌افتاده است. حتی در برخی ایالات متعلق به حزب جمهوریخواه (ایالات قرمز) مانند تگزاس نیز محبوبیت ترامپ به زیر ۵۰ درصد رسیده است. از سوی دیگر روزنامه «ر</w:t>
      </w:r>
      <w:r>
        <w:rPr>
          <w:rFonts w:cs="B Nazanin" w:hint="cs"/>
          <w:spacing w:val="-2"/>
          <w:sz w:val="22"/>
          <w:szCs w:val="22"/>
          <w:rtl/>
        </w:rPr>
        <w:t>أ</w:t>
      </w:r>
      <w:r w:rsidRPr="00D4148F">
        <w:rPr>
          <w:rFonts w:cs="B Nazanin" w:hint="cs"/>
          <w:spacing w:val="-2"/>
          <w:sz w:val="22"/>
          <w:szCs w:val="22"/>
          <w:rtl/>
        </w:rPr>
        <w:t>ی</w:t>
      </w:r>
      <w:r>
        <w:rPr>
          <w:rFonts w:cs="B Nazanin" w:hint="cs"/>
          <w:spacing w:val="-2"/>
          <w:sz w:val="22"/>
          <w:szCs w:val="22"/>
          <w:rtl/>
          <w:lang w:bidi="fa-IR"/>
        </w:rPr>
        <w:t>‌</w:t>
      </w:r>
      <w:r w:rsidRPr="00D4148F">
        <w:rPr>
          <w:rFonts w:cs="B Nazanin" w:hint="cs"/>
          <w:spacing w:val="-2"/>
          <w:sz w:val="22"/>
          <w:szCs w:val="22"/>
          <w:rtl/>
        </w:rPr>
        <w:t>الیوم» نوشت: «رئیس</w:t>
      </w:r>
      <w:r>
        <w:rPr>
          <w:rFonts w:cs="B Nazanin" w:hint="cs"/>
          <w:spacing w:val="-2"/>
          <w:sz w:val="22"/>
          <w:szCs w:val="22"/>
          <w:rtl/>
        </w:rPr>
        <w:t>‌</w:t>
      </w:r>
      <w:r w:rsidRPr="00D4148F">
        <w:rPr>
          <w:rFonts w:cs="B Nazanin" w:hint="cs"/>
          <w:spacing w:val="-2"/>
          <w:sz w:val="22"/>
          <w:szCs w:val="22"/>
          <w:rtl/>
        </w:rPr>
        <w:t>جمهور آمریکا احساس می‌کند که نتایج انتخابات ریاست‌جمهوری در سال ۲۰۲۰، تضمین شده نیست و با وجود تلاش‌هایش برای محقق کردن اهدافی در دو پرونده کره شمالی و ایران، نتایج ثابت می‌کند که هرج و مرج شدید در سیاست‌های او، در نهایت، منجر به شکستش در انتخابات پیش‌رو خواهد شد.»</w:t>
      </w:r>
    </w:p>
    <w:p w:rsidR="003B7A65" w:rsidRPr="00D4148F" w:rsidRDefault="003B7A65" w:rsidP="003B7A65">
      <w:pPr>
        <w:spacing w:line="259" w:lineRule="auto"/>
        <w:jc w:val="center"/>
        <w:rPr>
          <w:rFonts w:cs="B Nazanin" w:hint="cs"/>
          <w:b/>
          <w:bCs/>
          <w:sz w:val="22"/>
          <w:szCs w:val="22"/>
          <w:rtl/>
        </w:rPr>
      </w:pPr>
      <w:r>
        <w:rPr>
          <w:rFonts w:cs="B Nazanin" w:hint="cs"/>
          <w:b/>
          <w:bCs/>
          <w:sz w:val="22"/>
          <w:szCs w:val="22"/>
          <w:rtl/>
        </w:rPr>
        <w:t>موفقیت</w:t>
      </w:r>
      <w:r w:rsidRPr="00D4148F">
        <w:rPr>
          <w:rFonts w:cs="B Nazanin" w:hint="cs"/>
          <w:b/>
          <w:bCs/>
          <w:sz w:val="22"/>
          <w:szCs w:val="22"/>
          <w:rtl/>
        </w:rPr>
        <w:t xml:space="preserve"> در یک رقابت نابرابر</w:t>
      </w:r>
    </w:p>
    <w:p w:rsidR="003B7A65" w:rsidRPr="00C3239C" w:rsidRDefault="003B7A65" w:rsidP="003B7A65">
      <w:pPr>
        <w:spacing w:line="259" w:lineRule="auto"/>
        <w:ind w:firstLine="216"/>
        <w:jc w:val="both"/>
        <w:rPr>
          <w:rFonts w:cs="B Nazanin" w:hint="cs"/>
          <w:spacing w:val="-3"/>
          <w:sz w:val="22"/>
          <w:szCs w:val="22"/>
          <w:rtl/>
        </w:rPr>
      </w:pPr>
      <w:r w:rsidRPr="00C3239C">
        <w:rPr>
          <w:rFonts w:cs="B Nazanin" w:hint="cs"/>
          <w:spacing w:val="-3"/>
          <w:sz w:val="22"/>
          <w:szCs w:val="22"/>
          <w:rtl/>
        </w:rPr>
        <w:t>«محمود بهمنی» رئیس مؤسسه تحقیقاتی شیلات کشور گفت: فاز نخست اصلاح‌نژاد تخم ماهی چشم‌زده در کشور پس از 36 ماه تلاش اجرایی شد و تولید این ماهی در استان‌های آذربایجان غربی، مازندران و یاسوج به بخش خصوصی داده شده و انجام فاز دوم با حمایت بخش خصوصی و 10 میلیارد تومان اعتبار آغاز خواهد شد. بر اساس آمار سازمان دامپزشکی در سال گذشته 250 میلیون قطعه تخم ماهی چشم‌زده وارد کشور شده، اما آمار گمرک رقم دیگری اعلام کرده که 3300 کیلوگرم معادل 500 میلیون قطعه به ارزش 5 میلیون و 700 هزار دلار بوده است. گفتنی است در حال حاضر 400 میلیون قطعه نیاز کشور است و بخش خصوصی 250 میلیون قطعه ‌آن را به رغم فراهم نبودن شرایط و رقابت نابرابر با واردکنندگان تولید می‌کنند که اگر از تولیدکنندگان حمایتی شود، قطعاً خودکفایی به زودی محقق می‌شود.</w:t>
      </w:r>
    </w:p>
    <w:p w:rsidR="003B7A65" w:rsidRPr="00D4148F" w:rsidRDefault="003B7A65" w:rsidP="003B7A65">
      <w:pPr>
        <w:spacing w:line="260" w:lineRule="auto"/>
        <w:jc w:val="center"/>
        <w:rPr>
          <w:rFonts w:cs="B Nazanin" w:hint="cs"/>
          <w:b/>
          <w:bCs/>
          <w:sz w:val="22"/>
          <w:szCs w:val="22"/>
          <w:rtl/>
        </w:rPr>
      </w:pPr>
      <w:r w:rsidRPr="00D4148F">
        <w:rPr>
          <w:rFonts w:cs="B Nazanin" w:hint="cs"/>
          <w:b/>
          <w:bCs/>
          <w:sz w:val="22"/>
          <w:szCs w:val="22"/>
          <w:rtl/>
        </w:rPr>
        <w:t>نتانیاهو چاره‌ای جز ریسک نداشت!</w:t>
      </w:r>
    </w:p>
    <w:p w:rsidR="003B7A65" w:rsidRPr="00D4148F" w:rsidRDefault="003B7A65" w:rsidP="003B7A65">
      <w:pPr>
        <w:spacing w:line="260" w:lineRule="auto"/>
        <w:ind w:firstLine="216"/>
        <w:jc w:val="both"/>
        <w:rPr>
          <w:rFonts w:cs="B Nazanin" w:hint="cs"/>
          <w:spacing w:val="-2"/>
          <w:sz w:val="22"/>
          <w:szCs w:val="22"/>
          <w:rtl/>
        </w:rPr>
      </w:pPr>
      <w:r w:rsidRPr="00D4148F">
        <w:rPr>
          <w:rFonts w:cs="B Nazanin" w:hint="cs"/>
          <w:spacing w:val="-2"/>
          <w:sz w:val="22"/>
          <w:szCs w:val="22"/>
          <w:rtl/>
        </w:rPr>
        <w:t>روزنامه الاخبار با طرح این س</w:t>
      </w:r>
      <w:r>
        <w:rPr>
          <w:rFonts w:cs="B Nazanin" w:hint="cs"/>
          <w:spacing w:val="-2"/>
          <w:sz w:val="22"/>
          <w:szCs w:val="22"/>
          <w:rtl/>
        </w:rPr>
        <w:t>ؤ</w:t>
      </w:r>
      <w:r w:rsidRPr="00D4148F">
        <w:rPr>
          <w:rFonts w:cs="B Nazanin" w:hint="cs"/>
          <w:spacing w:val="-2"/>
          <w:sz w:val="22"/>
          <w:szCs w:val="22"/>
          <w:rtl/>
        </w:rPr>
        <w:t>ال که چرا بنیامین نتانیاهو نخست‌وزیر رژیم صهیونیستی با وجود اینکه نسبت به قدرت نظامی حزب‌الله برای پاسخگویی به تجاوزات این رژیم واقف است، اما درگیری در جنوب لبنان را آغاز و با پهپادها به این منطقه حمله کرد، نوشت: «نتانیاهو افزایش اقدامات نظامی و امنیتی کوچک یا بزرگ و اقدام علیه لبنان را در تقویت جایگاه خود در صندوق‌های رأی و انتخاب مجدد وی مؤثر می‌داند و در این راستا دست به این اقدام زده است. البته او خود می‌داند چه بسا این رویکرد آنها باعث شود تا رأی‌دهندگان ضد نتانیاهو شوند چرا که هرگونه حمله می‌تواند واکنش شدید حزب‌الله و شروع یک درگیری گسترده را در پی داشته باشد که اصلاً به نفع نتانیاهو نیست. اما وضعیت میان رأی‌دهندگان اسرائیلی چاره‌ای جز دست زدن به چنین ریسکی برای او باقی نگذاشته است.»</w:t>
      </w:r>
    </w:p>
    <w:p w:rsidR="003B7A65" w:rsidRPr="00D4148F" w:rsidRDefault="003B7A65" w:rsidP="003B7A65">
      <w:pPr>
        <w:spacing w:line="260" w:lineRule="auto"/>
        <w:jc w:val="center"/>
        <w:rPr>
          <w:rFonts w:cs="B Nazanin" w:hint="cs"/>
          <w:b/>
          <w:bCs/>
          <w:sz w:val="22"/>
          <w:szCs w:val="22"/>
          <w:rtl/>
        </w:rPr>
      </w:pPr>
      <w:r w:rsidRPr="00D4148F">
        <w:rPr>
          <w:rFonts w:cs="B Nazanin" w:hint="cs"/>
          <w:b/>
          <w:bCs/>
          <w:sz w:val="22"/>
          <w:szCs w:val="22"/>
          <w:rtl/>
        </w:rPr>
        <w:t>سنگ‌اندازی داخلی یا بد عهدی آمریکا!</w:t>
      </w:r>
    </w:p>
    <w:p w:rsidR="0029032E" w:rsidRDefault="003B7A65" w:rsidP="003B7A65">
      <w:pPr>
        <w:spacing w:line="255" w:lineRule="auto"/>
        <w:rPr>
          <w:rFonts w:cs="B Nazanin"/>
          <w:spacing w:val="-2"/>
          <w:sz w:val="22"/>
          <w:szCs w:val="22"/>
          <w:rtl/>
          <w:lang w:bidi="fa-IR"/>
        </w:rPr>
      </w:pPr>
      <w:r w:rsidRPr="00D4148F">
        <w:rPr>
          <w:rFonts w:cs="B Nazanin" w:hint="cs"/>
          <w:spacing w:val="-2"/>
          <w:sz w:val="22"/>
          <w:szCs w:val="22"/>
          <w:rtl/>
        </w:rPr>
        <w:t>«حشمت‌الله فلاحت‌پیشه» عضو کمیسیون امنیت ملی مجلس در پاسخ به این سؤال که آیا معتقدید اگر قراردادهای قوی با اروپا و حتی آمریکا داشتیم، سرنوشت برجام فرق می‌کرد؟ گفت: «قطعاً این درست است. ما اگر در آن موعد زمانی بعد از برجام برخی بهانه‌گیری‌ها و سنگ‌اندازی‌های داخلی را نداشتیم و توانسته بودیم قراردادهای بزرگ با اروپا و حتی شرکت‌های آمریکایی منعقد کنیم، حتی موضع ترامپ نسبت به برجام متفاوت می‌شد.» گفتنی است برخلاف اظهارنظر این نماینده، علت اصلی خروج ترامپ از برجام، نه عملکرد منتقدان دولت بلکه اطمینان واشنگتن از عدم خروج ایران و اجرای محدودیت‌های برجامی توسط دولت آقای روحانی بود.</w:t>
      </w:r>
    </w:p>
    <w:p w:rsidR="003A1AEF" w:rsidRPr="005F7013" w:rsidRDefault="00EE760D" w:rsidP="0029032E">
      <w:pPr>
        <w:spacing w:line="255" w:lineRule="auto"/>
        <w:rPr>
          <w:rFonts w:cs="B Nazanin"/>
          <w:spacing w:val="-2"/>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DF1752" w:rsidRPr="0002507E" w:rsidRDefault="0029032E" w:rsidP="00DF1752">
      <w:pPr>
        <w:spacing w:line="261" w:lineRule="auto"/>
        <w:jc w:val="both"/>
        <w:rPr>
          <w:rFonts w:cs="B Nazanin"/>
          <w:spacing w:val="-3"/>
          <w:sz w:val="22"/>
          <w:szCs w:val="22"/>
        </w:rPr>
      </w:pPr>
      <w:r w:rsidRPr="004E2EE2">
        <w:rPr>
          <w:rFonts w:ascii="Arial" w:hAnsi="Arial" w:cs="Arial" w:hint="cs"/>
          <w:color w:val="C00000"/>
          <w:spacing w:val="-3"/>
          <w:sz w:val="20"/>
          <w:szCs w:val="20"/>
          <w:rtl/>
          <w:lang w:bidi="fa-IR"/>
        </w:rPr>
        <w:t xml:space="preserve"> </w:t>
      </w:r>
      <w:r w:rsidR="00DF1752" w:rsidRPr="0002507E">
        <w:rPr>
          <w:rFonts w:ascii="Arial" w:hAnsi="Arial" w:cs="Arial" w:hint="cs"/>
          <w:color w:val="1C3586"/>
          <w:spacing w:val="-3"/>
          <w:sz w:val="22"/>
          <w:szCs w:val="22"/>
          <w:rtl/>
          <w:lang w:bidi="fa-IR"/>
        </w:rPr>
        <w:t xml:space="preserve">◄ </w:t>
      </w:r>
      <w:r w:rsidR="00DF1752" w:rsidRPr="0002507E">
        <w:rPr>
          <w:rFonts w:cs="B Nazanin" w:hint="cs"/>
          <w:spacing w:val="-3"/>
          <w:sz w:val="22"/>
          <w:szCs w:val="22"/>
          <w:rtl/>
        </w:rPr>
        <w:t>میزان بدهی‌های خارجی ایران در پایان خرداد ماه سال ۹۸ به هشت میلیارد و ۶۷۸ میلیون دلار رسید که نسبت به پایان سال ۹۷ حدود هفت درصد کاهش نشان می‌دهد. تازه‌ترین آمار بانک مرکزی نشان می‌دهد، میزان بدهی خارجی کشور از هشت میلیارد و ۶۷۸ میلیون دلار در پایان خرداد ماه امسال، ۶ میلیارد و ۹۶۹ میلیون دلار آن مربوط به بدهی‌های میان‌مدت و بلندمدت و یک میلیارد و ۷۰۸ میلیون دلار از این میزان متعلق به بدهی‌های کوتاه‌مدت است.</w:t>
      </w:r>
    </w:p>
    <w:p w:rsidR="00DF1752" w:rsidRPr="005A5447" w:rsidRDefault="00DF1752" w:rsidP="00DF1752">
      <w:pPr>
        <w:spacing w:line="261" w:lineRule="auto"/>
        <w:jc w:val="both"/>
        <w:rPr>
          <w:rFonts w:cs="B Nazanin" w:hint="cs"/>
          <w:spacing w:val="-5"/>
          <w:sz w:val="22"/>
          <w:szCs w:val="22"/>
          <w:rtl/>
        </w:rPr>
      </w:pPr>
      <w:r w:rsidRPr="005A5447">
        <w:rPr>
          <w:rFonts w:ascii="Arial" w:hAnsi="Arial" w:cs="Arial" w:hint="cs"/>
          <w:color w:val="1C3586"/>
          <w:spacing w:val="-5"/>
          <w:sz w:val="22"/>
          <w:szCs w:val="22"/>
          <w:rtl/>
          <w:lang w:bidi="fa-IR"/>
        </w:rPr>
        <w:t xml:space="preserve">◄ </w:t>
      </w:r>
      <w:r w:rsidRPr="005A5447">
        <w:rPr>
          <w:rFonts w:cs="B Nazanin" w:hint="cs"/>
          <w:spacing w:val="-5"/>
          <w:sz w:val="22"/>
          <w:szCs w:val="22"/>
          <w:rtl/>
        </w:rPr>
        <w:t>«خالد بن أحمد بن محمد آل خلیفه»، وزیر خارجه رژیم بحرین در واکنش به اقدام تلافی‌جویانه حزب‌الله علیه رژیم صهیونیستی،</w:t>
      </w:r>
      <w:r w:rsidRPr="007D20E5">
        <w:rPr>
          <w:rFonts w:cs="B Nazanin" w:hint="cs"/>
          <w:spacing w:val="-5"/>
          <w:sz w:val="18"/>
          <w:szCs w:val="18"/>
          <w:rtl/>
        </w:rPr>
        <w:t xml:space="preserve"> </w:t>
      </w:r>
      <w:r w:rsidRPr="005A5447">
        <w:rPr>
          <w:rFonts w:cs="B Nazanin" w:hint="cs"/>
          <w:spacing w:val="-5"/>
          <w:sz w:val="22"/>
          <w:szCs w:val="22"/>
          <w:rtl/>
        </w:rPr>
        <w:t>دولت</w:t>
      </w:r>
      <w:r w:rsidRPr="007D20E5">
        <w:rPr>
          <w:rFonts w:cs="B Nazanin" w:hint="cs"/>
          <w:spacing w:val="-5"/>
          <w:sz w:val="18"/>
          <w:szCs w:val="18"/>
          <w:rtl/>
        </w:rPr>
        <w:t xml:space="preserve"> </w:t>
      </w:r>
      <w:r w:rsidRPr="005A5447">
        <w:rPr>
          <w:rFonts w:cs="B Nazanin" w:hint="cs"/>
          <w:spacing w:val="-5"/>
          <w:sz w:val="22"/>
          <w:szCs w:val="22"/>
          <w:rtl/>
        </w:rPr>
        <w:t>لبنان</w:t>
      </w:r>
      <w:r w:rsidRPr="007D20E5">
        <w:rPr>
          <w:rFonts w:cs="B Nazanin" w:hint="cs"/>
          <w:spacing w:val="-5"/>
          <w:sz w:val="18"/>
          <w:szCs w:val="18"/>
          <w:rtl/>
        </w:rPr>
        <w:t xml:space="preserve"> </w:t>
      </w:r>
      <w:r w:rsidRPr="005A5447">
        <w:rPr>
          <w:rFonts w:cs="B Nazanin" w:hint="cs"/>
          <w:spacing w:val="-5"/>
          <w:sz w:val="22"/>
          <w:szCs w:val="22"/>
          <w:rtl/>
        </w:rPr>
        <w:t>را</w:t>
      </w:r>
      <w:r w:rsidRPr="007D20E5">
        <w:rPr>
          <w:rFonts w:cs="B Nazanin" w:hint="cs"/>
          <w:spacing w:val="-5"/>
          <w:sz w:val="18"/>
          <w:szCs w:val="18"/>
          <w:rtl/>
        </w:rPr>
        <w:t xml:space="preserve"> </w:t>
      </w:r>
      <w:r w:rsidRPr="005A5447">
        <w:rPr>
          <w:rFonts w:cs="B Nazanin" w:hint="cs"/>
          <w:spacing w:val="-5"/>
          <w:sz w:val="22"/>
          <w:szCs w:val="22"/>
          <w:rtl/>
        </w:rPr>
        <w:t>به</w:t>
      </w:r>
      <w:r w:rsidRPr="007D20E5">
        <w:rPr>
          <w:rFonts w:cs="B Nazanin" w:hint="cs"/>
          <w:spacing w:val="-5"/>
          <w:sz w:val="18"/>
          <w:szCs w:val="18"/>
          <w:rtl/>
        </w:rPr>
        <w:t xml:space="preserve"> </w:t>
      </w:r>
      <w:r w:rsidRPr="005A5447">
        <w:rPr>
          <w:rFonts w:cs="B Nazanin" w:hint="cs"/>
          <w:spacing w:val="-5"/>
          <w:sz w:val="22"/>
          <w:szCs w:val="22"/>
          <w:rtl/>
        </w:rPr>
        <w:t>کوتاهی</w:t>
      </w:r>
      <w:r w:rsidRPr="007D20E5">
        <w:rPr>
          <w:rFonts w:cs="B Nazanin" w:hint="cs"/>
          <w:spacing w:val="-5"/>
          <w:sz w:val="18"/>
          <w:szCs w:val="18"/>
          <w:rtl/>
        </w:rPr>
        <w:t xml:space="preserve"> </w:t>
      </w:r>
      <w:r w:rsidRPr="005A5447">
        <w:rPr>
          <w:rFonts w:cs="B Nazanin" w:hint="cs"/>
          <w:spacing w:val="-5"/>
          <w:sz w:val="22"/>
          <w:szCs w:val="22"/>
          <w:rtl/>
        </w:rPr>
        <w:t>در</w:t>
      </w:r>
      <w:r w:rsidRPr="007D20E5">
        <w:rPr>
          <w:rFonts w:cs="B Nazanin" w:hint="cs"/>
          <w:spacing w:val="-5"/>
          <w:sz w:val="18"/>
          <w:szCs w:val="18"/>
          <w:rtl/>
        </w:rPr>
        <w:t xml:space="preserve"> </w:t>
      </w:r>
      <w:r w:rsidRPr="005A5447">
        <w:rPr>
          <w:rFonts w:cs="B Nazanin" w:hint="cs"/>
          <w:spacing w:val="-5"/>
          <w:sz w:val="22"/>
          <w:szCs w:val="22"/>
          <w:rtl/>
        </w:rPr>
        <w:t>انجام مسئولیت‌هایش در قبال شهروندان متهم کرد. وی در اظهاراتی جالب توجه مدعی شد، دولت لبنان نظاره گر نبردها در مرزهای خود است و ملت خود را به خطر انداخته و این به معنای کوتاهی بزرگ در انجام مسئولیت‌هاست!</w:t>
      </w:r>
    </w:p>
    <w:p w:rsidR="00DF1752" w:rsidRPr="0002507E" w:rsidRDefault="00DF1752" w:rsidP="00DF1752">
      <w:pPr>
        <w:spacing w:line="260" w:lineRule="auto"/>
        <w:jc w:val="both"/>
        <w:rPr>
          <w:rFonts w:cs="B Nazanin" w:hint="cs"/>
          <w:spacing w:val="-3"/>
          <w:sz w:val="22"/>
          <w:szCs w:val="22"/>
          <w:rtl/>
        </w:rPr>
      </w:pPr>
      <w:r w:rsidRPr="0002507E">
        <w:rPr>
          <w:rFonts w:ascii="Arial" w:hAnsi="Arial" w:cs="Arial" w:hint="cs"/>
          <w:color w:val="1C3586"/>
          <w:spacing w:val="-3"/>
          <w:sz w:val="22"/>
          <w:szCs w:val="22"/>
          <w:rtl/>
          <w:lang w:bidi="fa-IR"/>
        </w:rPr>
        <w:t xml:space="preserve">◄ </w:t>
      </w:r>
      <w:r>
        <w:rPr>
          <w:rFonts w:cs="B Nazanin" w:hint="cs"/>
          <w:spacing w:val="-3"/>
          <w:sz w:val="22"/>
          <w:szCs w:val="22"/>
          <w:rtl/>
        </w:rPr>
        <w:t>«ر</w:t>
      </w:r>
      <w:r w:rsidRPr="0002507E">
        <w:rPr>
          <w:rFonts w:cs="B Nazanin" w:hint="cs"/>
          <w:spacing w:val="-3"/>
          <w:sz w:val="22"/>
          <w:szCs w:val="22"/>
          <w:rtl/>
        </w:rPr>
        <w:t>وزنامه سازندگی</w:t>
      </w:r>
      <w:r>
        <w:rPr>
          <w:rFonts w:cs="B Nazanin" w:hint="cs"/>
          <w:spacing w:val="-3"/>
          <w:sz w:val="22"/>
          <w:szCs w:val="22"/>
          <w:rtl/>
        </w:rPr>
        <w:t>»</w:t>
      </w:r>
      <w:r w:rsidRPr="0002507E">
        <w:rPr>
          <w:rFonts w:cs="B Nazanin" w:hint="cs"/>
          <w:spacing w:val="-3"/>
          <w:sz w:val="22"/>
          <w:szCs w:val="22"/>
          <w:rtl/>
        </w:rPr>
        <w:t xml:space="preserve"> نوشت: «در سال ۹۷، متوسط درآمد هر خانوار شهری با رشد حقیقی منفی 9/6 درصدی نسبت به سال گذشته همراه بوده و برای هر خانوار روستایی، این رشد منفی 12/6 درصد بوده است که نشان‌دهنده کاهش قابل توجه رفاه اقتصادی کشور طی یک سال است... در یک سال و نیم گذشته، شکاف طبقاتی بیشتر و رفاه اجتماعی کمتر شد.»</w:t>
      </w:r>
    </w:p>
    <w:p w:rsidR="00DF1752" w:rsidRPr="005A5447" w:rsidRDefault="00DF1752" w:rsidP="00DF1752">
      <w:pPr>
        <w:spacing w:line="261" w:lineRule="auto"/>
        <w:jc w:val="both"/>
        <w:rPr>
          <w:rFonts w:cs="B Nazanin" w:hint="cs"/>
          <w:spacing w:val="-4"/>
          <w:sz w:val="22"/>
          <w:szCs w:val="22"/>
          <w:rtl/>
        </w:rPr>
      </w:pPr>
      <w:r w:rsidRPr="005A5447">
        <w:rPr>
          <w:rFonts w:ascii="Arial" w:hAnsi="Arial" w:cs="Arial" w:hint="cs"/>
          <w:color w:val="1C3586"/>
          <w:spacing w:val="-4"/>
          <w:sz w:val="22"/>
          <w:szCs w:val="22"/>
          <w:rtl/>
          <w:lang w:bidi="fa-IR"/>
        </w:rPr>
        <w:t xml:space="preserve">◄ </w:t>
      </w:r>
      <w:r>
        <w:rPr>
          <w:rFonts w:cs="B Nazanin" w:hint="cs"/>
          <w:spacing w:val="-4"/>
          <w:sz w:val="22"/>
          <w:szCs w:val="22"/>
          <w:rtl/>
        </w:rPr>
        <w:t>«م</w:t>
      </w:r>
      <w:r w:rsidRPr="005A5447">
        <w:rPr>
          <w:rFonts w:cs="B Nazanin" w:hint="cs"/>
          <w:spacing w:val="-4"/>
          <w:sz w:val="22"/>
          <w:szCs w:val="22"/>
          <w:rtl/>
        </w:rPr>
        <w:t>حمدجواد آذری‌جهرمی</w:t>
      </w:r>
      <w:r>
        <w:rPr>
          <w:rFonts w:cs="B Nazanin" w:hint="cs"/>
          <w:spacing w:val="-4"/>
          <w:sz w:val="22"/>
          <w:szCs w:val="22"/>
          <w:rtl/>
        </w:rPr>
        <w:t>»</w:t>
      </w:r>
      <w:r w:rsidRPr="005A5447">
        <w:rPr>
          <w:rFonts w:cs="B Nazanin" w:hint="cs"/>
          <w:spacing w:val="-4"/>
          <w:sz w:val="22"/>
          <w:szCs w:val="22"/>
          <w:rtl/>
        </w:rPr>
        <w:t xml:space="preserve"> وزیر ارتباطات گفت: در حال حاضر فیلترشکن به راحتی فروخته می‌شود، برخوردی با این تجارت نمی‌شود و پشتش هم معلوم است چه کسی است. وی افزود: می‌گویند قانون نداریم که فیلترشکن فروشی جرم است. ما شاهد تجارت چند صد میلیاردی در این حوزه هستیم.</w:t>
      </w:r>
    </w:p>
    <w:p w:rsidR="00DF1752" w:rsidRPr="005A5447" w:rsidRDefault="00DF1752" w:rsidP="00DF1752">
      <w:pPr>
        <w:spacing w:line="261" w:lineRule="auto"/>
        <w:jc w:val="both"/>
        <w:rPr>
          <w:rFonts w:cs="B Nazanin" w:hint="cs"/>
          <w:spacing w:val="-4"/>
          <w:sz w:val="22"/>
          <w:szCs w:val="22"/>
          <w:rtl/>
        </w:rPr>
      </w:pPr>
      <w:r w:rsidRPr="005A5447">
        <w:rPr>
          <w:rFonts w:ascii="Arial" w:hAnsi="Arial" w:cs="Arial" w:hint="cs"/>
          <w:color w:val="1C3586"/>
          <w:spacing w:val="-4"/>
          <w:sz w:val="22"/>
          <w:szCs w:val="22"/>
          <w:rtl/>
          <w:lang w:bidi="fa-IR"/>
        </w:rPr>
        <w:t xml:space="preserve">◄ </w:t>
      </w:r>
      <w:r w:rsidRPr="005A5447">
        <w:rPr>
          <w:rFonts w:cs="B Nazanin" w:hint="cs"/>
          <w:spacing w:val="-4"/>
          <w:sz w:val="22"/>
          <w:szCs w:val="22"/>
          <w:rtl/>
        </w:rPr>
        <w:t>«عبدالله دوم» پادشاه اردن در تماس تلفنی خود با «تمیم بن حمد آل ثانی» امیر قطر در خصوص راه‌های تقویت روابط دوجانبه رایزنی کرد. به تازگی اردن از تعیین سفیر جدید خود در قطر پس از گذشت بیش از دو سال از کاهش سطح روابط دیپلماتیک خود با دوحه خبر داده بود.</w:t>
      </w:r>
    </w:p>
    <w:p w:rsidR="00DF1752" w:rsidRPr="005A5447" w:rsidRDefault="00DF1752" w:rsidP="00DF1752">
      <w:pPr>
        <w:spacing w:line="261" w:lineRule="auto"/>
        <w:jc w:val="both"/>
        <w:rPr>
          <w:rFonts w:cs="B Nazanin" w:hint="cs"/>
          <w:spacing w:val="-4"/>
          <w:sz w:val="22"/>
          <w:szCs w:val="22"/>
          <w:rtl/>
        </w:rPr>
      </w:pPr>
      <w:r w:rsidRPr="005A5447">
        <w:rPr>
          <w:rFonts w:ascii="Arial" w:hAnsi="Arial" w:cs="Arial" w:hint="cs"/>
          <w:color w:val="1C3586"/>
          <w:spacing w:val="-4"/>
          <w:sz w:val="22"/>
          <w:szCs w:val="22"/>
          <w:rtl/>
          <w:lang w:bidi="fa-IR"/>
        </w:rPr>
        <w:t xml:space="preserve">◄ </w:t>
      </w:r>
      <w:r w:rsidRPr="005A5447">
        <w:rPr>
          <w:rFonts w:cs="B Nazanin" w:hint="cs"/>
          <w:spacing w:val="-4"/>
          <w:sz w:val="22"/>
          <w:szCs w:val="22"/>
          <w:rtl/>
        </w:rPr>
        <w:t>شبکه ۵ تلویزیونی فرانسه گزارش داد: «حسن روحانی به همتای فرانسوی خود هشدار داد که اروپایی‌ها باید به تعهدات خود عمل کنند و اگر نتواند این تعهدات را انجام دهد، ایران به فاصله گرفتن‌های خود از توافق هسته‌ای ۲۰۱۵ ادامه خواهد داد.»</w:t>
      </w:r>
    </w:p>
    <w:p w:rsidR="00DF1752" w:rsidRPr="005A5447" w:rsidRDefault="00DF1752" w:rsidP="00DF1752">
      <w:pPr>
        <w:spacing w:line="261" w:lineRule="auto"/>
        <w:jc w:val="both"/>
        <w:rPr>
          <w:rFonts w:cs="B Nazanin" w:hint="cs"/>
          <w:b/>
          <w:bCs/>
          <w:spacing w:val="-4"/>
          <w:sz w:val="22"/>
          <w:szCs w:val="22"/>
          <w:rtl/>
        </w:rPr>
      </w:pPr>
      <w:r w:rsidRPr="005A5447">
        <w:rPr>
          <w:rFonts w:ascii="Arial" w:hAnsi="Arial" w:cs="Arial" w:hint="cs"/>
          <w:color w:val="1C3586"/>
          <w:spacing w:val="-4"/>
          <w:sz w:val="22"/>
          <w:szCs w:val="22"/>
          <w:rtl/>
          <w:lang w:bidi="fa-IR"/>
        </w:rPr>
        <w:t xml:space="preserve">◄ </w:t>
      </w:r>
      <w:r w:rsidRPr="005A5447">
        <w:rPr>
          <w:rFonts w:cs="B Nazanin" w:hint="cs"/>
          <w:spacing w:val="-4"/>
          <w:sz w:val="22"/>
          <w:szCs w:val="22"/>
          <w:rtl/>
        </w:rPr>
        <w:t>رضا رحمانی وزیر صنعت، معدن و تجارت درباره بازار خودرو، گفت: تیم جدیدی که در ایران خودرو مستقر شده جوان و سالم است، امیدواریم تحول موردنظر مردم و دولت اجرایی شود.</w:t>
      </w:r>
    </w:p>
    <w:p w:rsidR="00D936D9" w:rsidRPr="0029032E" w:rsidRDefault="00D936D9" w:rsidP="0029032E">
      <w:pPr>
        <w:spacing w:line="267" w:lineRule="auto"/>
        <w:jc w:val="both"/>
        <w:rPr>
          <w:rFonts w:ascii="Calibri" w:eastAsia="Calibri" w:hAnsi="Calibri" w:cs="B Nazanin"/>
          <w:spacing w:val="-3"/>
          <w:sz w:val="22"/>
          <w:szCs w:val="22"/>
          <w:lang w:bidi="fa-IR"/>
        </w:rPr>
      </w:pPr>
    </w:p>
    <w:sectPr w:rsidR="00D936D9" w:rsidRPr="0029032E"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782D" w:rsidRDefault="00D7782D" w:rsidP="00777629">
      <w:r>
        <w:separator/>
      </w:r>
    </w:p>
  </w:endnote>
  <w:endnote w:type="continuationSeparator" w:id="1">
    <w:p w:rsidR="00D7782D" w:rsidRDefault="00D7782D"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AdobeArabic-Regular">
    <w:panose1 w:val="00000000000000000000"/>
    <w:charset w:val="B2"/>
    <w:family w:val="auto"/>
    <w:notTrueType/>
    <w:pitch w:val="default"/>
    <w:sig w:usb0="00002001" w:usb1="00000000" w:usb2="00000000"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782D" w:rsidRDefault="00D7782D" w:rsidP="00777629">
      <w:r>
        <w:separator/>
      </w:r>
    </w:p>
  </w:footnote>
  <w:footnote w:type="continuationSeparator" w:id="1">
    <w:p w:rsidR="00D7782D" w:rsidRDefault="00D7782D"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3F4FC7">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3F4FC7">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3B7A65" w:rsidRDefault="003B7A65" w:rsidP="003B7A65">
                <w:pPr>
                  <w:spacing w:line="216" w:lineRule="auto"/>
                  <w:jc w:val="center"/>
                  <w:rPr>
                    <w:rFonts w:cs="B Nazanin" w:hint="cs"/>
                    <w:b/>
                    <w:bCs/>
                    <w:color w:val="1C3586"/>
                    <w:sz w:val="22"/>
                    <w:szCs w:val="22"/>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3B7A65" w:rsidRDefault="003B7A65" w:rsidP="003B7A65">
                <w:pPr>
                  <w:spacing w:line="216" w:lineRule="auto"/>
                  <w:jc w:val="center"/>
                  <w:rPr>
                    <w:rFonts w:cs="B Nazanin" w:hint="cs"/>
                    <w:sz w:val="22"/>
                    <w:szCs w:val="22"/>
                    <w:rtl/>
                  </w:rPr>
                </w:pPr>
                <w:r w:rsidRPr="00142FBA">
                  <w:rPr>
                    <w:rFonts w:cs="B Nazanin"/>
                    <w:sz w:val="22"/>
                    <w:szCs w:val="22"/>
                    <w:rtl/>
                  </w:rPr>
                  <w:t>منافع ملّی آن</w:t>
                </w:r>
                <w:r w:rsidRPr="00142FBA">
                  <w:rPr>
                    <w:rFonts w:cs="B Nazanin" w:hint="cs"/>
                    <w:sz w:val="22"/>
                    <w:szCs w:val="22"/>
                    <w:rtl/>
                  </w:rPr>
                  <w:t xml:space="preserve"> </w:t>
                </w:r>
                <w:r w:rsidRPr="00142FBA">
                  <w:rPr>
                    <w:rFonts w:cs="B Nazanin"/>
                    <w:sz w:val="22"/>
                    <w:szCs w:val="22"/>
                    <w:rtl/>
                  </w:rPr>
                  <w:t>‌وقتی منافع ملّی هستند که با هویّت ملّی ملّت ایران، با هویّت انقلابیِ ملّت ایران در تعارض نباشند</w:t>
                </w:r>
                <w:r w:rsidRPr="00142FBA">
                  <w:rPr>
                    <w:rFonts w:cs="B Nazanin" w:hint="cs"/>
                    <w:sz w:val="22"/>
                    <w:szCs w:val="22"/>
                    <w:rtl/>
                  </w:rPr>
                  <w:t xml:space="preserve"> و</w:t>
                </w:r>
                <w:r w:rsidRPr="00142FBA">
                  <w:rPr>
                    <w:rFonts w:cs="B Nazanin"/>
                    <w:sz w:val="22"/>
                    <w:szCs w:val="22"/>
                    <w:rtl/>
                  </w:rPr>
                  <w:t>الّا آنجایی که ما چیزی را به‌</w:t>
                </w:r>
                <w:r w:rsidRPr="00142FBA">
                  <w:rPr>
                    <w:rFonts w:cs="B Nazanin" w:hint="cs"/>
                    <w:sz w:val="22"/>
                    <w:szCs w:val="22"/>
                    <w:rtl/>
                  </w:rPr>
                  <w:t xml:space="preserve"> </w:t>
                </w:r>
                <w:r w:rsidRPr="00142FBA">
                  <w:rPr>
                    <w:rFonts w:cs="B Nazanin"/>
                    <w:sz w:val="22"/>
                    <w:szCs w:val="22"/>
                    <w:rtl/>
                  </w:rPr>
                  <w:t>عنوان منافع ملّی در نظر می</w:t>
                </w:r>
                <w:r w:rsidRPr="00142FBA">
                  <w:rPr>
                    <w:rFonts w:cs="B Nazanin" w:hint="cs"/>
                    <w:sz w:val="22"/>
                    <w:szCs w:val="22"/>
                    <w:rtl/>
                  </w:rPr>
                  <w:t>‌</w:t>
                </w:r>
                <w:r w:rsidRPr="00142FBA">
                  <w:rPr>
                    <w:rFonts w:cs="B Nazanin"/>
                    <w:sz w:val="22"/>
                    <w:szCs w:val="22"/>
                    <w:rtl/>
                  </w:rPr>
                  <w:t>گیریم لکن هویّت ملّی را پایمال می</w:t>
                </w:r>
                <w:r w:rsidRPr="00142FBA">
                  <w:rPr>
                    <w:rFonts w:cs="B Nazanin" w:hint="cs"/>
                    <w:sz w:val="22"/>
                    <w:szCs w:val="22"/>
                    <w:rtl/>
                  </w:rPr>
                  <w:t>‌</w:t>
                </w:r>
                <w:r w:rsidRPr="00142FBA">
                  <w:rPr>
                    <w:rFonts w:cs="B Nazanin"/>
                    <w:sz w:val="22"/>
                    <w:szCs w:val="22"/>
                    <w:rtl/>
                  </w:rPr>
                  <w:t>کنیم، قطعاً اشتباه کرده‌ایم، این منافع ملّی نیست</w:t>
                </w:r>
                <w:r w:rsidRPr="00142FBA">
                  <w:rPr>
                    <w:rFonts w:cs="B Nazanin" w:hint="cs"/>
                    <w:sz w:val="22"/>
                    <w:szCs w:val="22"/>
                    <w:rtl/>
                  </w:rPr>
                  <w:t>.</w:t>
                </w:r>
              </w:p>
              <w:p w:rsidR="007E107C" w:rsidRPr="002A7FB6" w:rsidRDefault="007E107C" w:rsidP="002A7FB6">
                <w:pPr>
                  <w:jc w:val="center"/>
                  <w:rPr>
                    <w:rFonts w:cs="B Nazanin"/>
                    <w:sz w:val="10"/>
                    <w:szCs w:val="10"/>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3F4FC7"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EB7531">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4E12F7">
                  <w:rPr>
                    <w:rFonts w:cs="B Nazanin" w:hint="cs"/>
                    <w:b/>
                    <w:bCs/>
                    <w:color w:val="C00000"/>
                    <w:sz w:val="18"/>
                    <w:szCs w:val="18"/>
                    <w:rtl/>
                    <w:lang w:bidi="fa-IR"/>
                  </w:rPr>
                  <w:t xml:space="preserve">و </w:t>
                </w:r>
                <w:r w:rsidR="00EB7531">
                  <w:rPr>
                    <w:rFonts w:cs="B Nazanin" w:hint="cs"/>
                    <w:b/>
                    <w:bCs/>
                    <w:color w:val="C00000"/>
                    <w:sz w:val="18"/>
                    <w:szCs w:val="18"/>
                    <w:rtl/>
                    <w:lang w:bidi="fa-IR"/>
                  </w:rPr>
                  <w:t xml:space="preserve">پنجاه </w:t>
                </w:r>
                <w:r w:rsidR="002A7FB6">
                  <w:rPr>
                    <w:rFonts w:cs="B Nazanin" w:hint="cs"/>
                    <w:b/>
                    <w:bCs/>
                    <w:color w:val="C00000"/>
                    <w:sz w:val="18"/>
                    <w:szCs w:val="18"/>
                    <w:rtl/>
                    <w:lang w:bidi="fa-IR"/>
                  </w:rPr>
                  <w:t xml:space="preserve">و </w:t>
                </w:r>
                <w:r w:rsidR="006A40CA">
                  <w:rPr>
                    <w:rFonts w:cs="B Nazanin" w:hint="cs"/>
                    <w:b/>
                    <w:bCs/>
                    <w:color w:val="C00000"/>
                    <w:sz w:val="18"/>
                    <w:szCs w:val="18"/>
                    <w:rtl/>
                    <w:lang w:bidi="fa-IR"/>
                  </w:rPr>
                  <w:t>ه</w:t>
                </w:r>
                <w:r w:rsidR="00EB7531">
                  <w:rPr>
                    <w:rFonts w:cs="B Nazanin" w:hint="cs"/>
                    <w:b/>
                    <w:bCs/>
                    <w:color w:val="C00000"/>
                    <w:sz w:val="18"/>
                    <w:szCs w:val="18"/>
                    <w:rtl/>
                    <w:lang w:bidi="fa-IR"/>
                  </w:rPr>
                  <w:t>فت</w:t>
                </w:r>
              </w:p>
              <w:p w:rsidR="00CF6C3C" w:rsidRPr="00D22271" w:rsidRDefault="00EB7531" w:rsidP="00EB7531">
                <w:pPr>
                  <w:jc w:val="center"/>
                  <w:rPr>
                    <w:rFonts w:cs="B Nazanin"/>
                    <w:color w:val="C00000"/>
                    <w:sz w:val="14"/>
                    <w:szCs w:val="18"/>
                    <w:rtl/>
                  </w:rPr>
                </w:pPr>
                <w:r>
                  <w:rPr>
                    <w:rFonts w:cs="B Nazanin" w:hint="cs"/>
                    <w:color w:val="C00000"/>
                    <w:sz w:val="14"/>
                    <w:szCs w:val="18"/>
                    <w:rtl/>
                    <w:lang w:bidi="fa-IR"/>
                  </w:rPr>
                  <w:t xml:space="preserve">سه </w:t>
                </w:r>
                <w:r w:rsidR="00073091">
                  <w:rPr>
                    <w:rFonts w:cs="B Nazanin" w:hint="cs"/>
                    <w:color w:val="C00000"/>
                    <w:sz w:val="14"/>
                    <w:szCs w:val="18"/>
                    <w:rtl/>
                    <w:lang w:bidi="fa-IR"/>
                  </w:rPr>
                  <w:t xml:space="preserve">شنبه </w:t>
                </w:r>
                <w:r w:rsidR="001064E6">
                  <w:rPr>
                    <w:rFonts w:cs="B Nazanin" w:hint="cs"/>
                    <w:color w:val="C00000"/>
                    <w:sz w:val="14"/>
                    <w:szCs w:val="18"/>
                    <w:rtl/>
                    <w:lang w:bidi="fa-IR"/>
                  </w:rPr>
                  <w:t xml:space="preserve"> </w:t>
                </w:r>
                <w:r>
                  <w:rPr>
                    <w:rFonts w:cs="B Nazanin" w:hint="cs"/>
                    <w:color w:val="C00000"/>
                    <w:sz w:val="14"/>
                    <w:szCs w:val="18"/>
                    <w:rtl/>
                    <w:lang w:bidi="fa-IR"/>
                  </w:rPr>
                  <w:t>12</w:t>
                </w:r>
                <w:r w:rsidR="006A40CA">
                  <w:rPr>
                    <w:rFonts w:cs="B Nazanin" w:hint="cs"/>
                    <w:color w:val="C00000"/>
                    <w:sz w:val="14"/>
                    <w:szCs w:val="18"/>
                    <w:rtl/>
                    <w:lang w:bidi="fa-IR"/>
                  </w:rPr>
                  <w:t xml:space="preserve">شهریور </w:t>
                </w:r>
                <w:r w:rsidR="0050104A">
                  <w:rPr>
                    <w:rFonts w:cs="B Nazanin" w:hint="cs"/>
                    <w:color w:val="C00000"/>
                    <w:sz w:val="14"/>
                    <w:szCs w:val="18"/>
                    <w:rtl/>
                    <w:lang w:bidi="fa-IR"/>
                  </w:rPr>
                  <w:t>ماه</w:t>
                </w:r>
                <w:r w:rsidR="003A1AEF">
                  <w:rPr>
                    <w:rFonts w:cs="B Nazanin" w:hint="cs"/>
                    <w:color w:val="C00000"/>
                    <w:sz w:val="14"/>
                    <w:szCs w:val="18"/>
                    <w:rtl/>
                    <w:lang w:bidi="fa-IR"/>
                  </w:rPr>
                  <w:t xml:space="preserve"> 1398 </w:t>
                </w:r>
              </w:p>
            </w:txbxContent>
          </v:textbox>
        </v:shape>
      </w:pict>
    </w:r>
  </w:p>
  <w:p w:rsidR="00CF6C3C" w:rsidRDefault="003F4FC7"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3F4FC7"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1" type="#_x0000_t75" style="width:8.1pt;height:7.6pt" o:bullet="t">
        <v:imagedata r:id="rId1" o:title="akhbar-kootah-10"/>
      </v:shape>
    </w:pict>
  </w:numPicBullet>
  <w:numPicBullet w:numPicBulletId="1">
    <w:pict>
      <v:shape id="_x0000_i1312" type="#_x0000_t75" style="width:6.6pt;height:6.6pt" o:bullet="t">
        <v:imagedata r:id="rId2" o:title="akhbar-1"/>
      </v:shape>
    </w:pict>
  </w:numPicBullet>
  <w:numPicBullet w:numPicBulletId="2">
    <w:pict>
      <v:shape id="_x0000_i1313" type="#_x0000_t75" style="width:6.6pt;height:6.6pt" o:bullet="t">
        <v:imagedata r:id="rId3" o:title="akhbar-2"/>
      </v:shape>
    </w:pict>
  </w:numPicBullet>
  <w:numPicBullet w:numPicBulletId="3">
    <w:pict>
      <v:shape id="_x0000_i1314" type="#_x0000_t75" style="width:6.6pt;height:6.6pt" o:bullet="t">
        <v:imagedata r:id="rId4" o:title="akhbar-3"/>
      </v:shape>
    </w:pict>
  </w:numPicBullet>
  <w:numPicBullet w:numPicBulletId="4">
    <w:pict>
      <v:shape id="_x0000_i1315" type="#_x0000_t75" style="width:6.6pt;height:6.6pt" o:bullet="t">
        <v:imagedata r:id="rId5" o:title="akhbar-4"/>
      </v:shape>
    </w:pict>
  </w:numPicBullet>
  <w:numPicBullet w:numPicBulletId="5">
    <w:pict>
      <v:shape id="_x0000_i1316" type="#_x0000_t75" style="width:6.6pt;height:6.6pt" o:bullet="t">
        <v:imagedata r:id="rId6" o:title="akhbar-5"/>
      </v:shape>
    </w:pict>
  </w:numPicBullet>
  <w:numPicBullet w:numPicBulletId="6">
    <w:pict>
      <v:shape id="_x0000_i1317" type="#_x0000_t75" style="width:7.6pt;height:7.6pt" o:bullet="t">
        <v:imagedata r:id="rId7" o:title="akhbar-kootah-1"/>
      </v:shape>
    </w:pict>
  </w:numPicBullet>
  <w:numPicBullet w:numPicBulletId="7">
    <w:pict>
      <v:shape id="_x0000_i1318" type="#_x0000_t75" style="width:7.6pt;height:7.6pt" o:bullet="t">
        <v:imagedata r:id="rId8" o:title="akhbar-kootah-2"/>
      </v:shape>
    </w:pict>
  </w:numPicBullet>
  <w:numPicBullet w:numPicBulletId="8">
    <w:pict>
      <v:shape id="_x0000_i1319" type="#_x0000_t75" style="width:7.6pt;height:8.1pt" o:bullet="t">
        <v:imagedata r:id="rId9" o:title="akhbar-kootah-3"/>
      </v:shape>
    </w:pict>
  </w:numPicBullet>
  <w:numPicBullet w:numPicBulletId="9">
    <w:pict>
      <v:shape id="_x0000_i1320" type="#_x0000_t75" style="width:8.1pt;height:8.1pt" o:bullet="t">
        <v:imagedata r:id="rId10" o:title="akhbar-kootah-4"/>
      </v:shape>
    </w:pict>
  </w:numPicBullet>
  <w:numPicBullet w:numPicBulletId="10">
    <w:pict>
      <v:shape id="_x0000_i1321" type="#_x0000_t75" style="width:8.1pt;height:8.1pt" o:bullet="t">
        <v:imagedata r:id="rId11" o:title="akhbar-kootah-5"/>
      </v:shape>
    </w:pict>
  </w:numPicBullet>
  <w:numPicBullet w:numPicBulletId="11">
    <w:pict>
      <v:shape id="_x0000_i1322" type="#_x0000_t75" style="width:8.1pt;height:7.6pt" o:bullet="t">
        <v:imagedata r:id="rId12" o:title="akhbar-kootah-6"/>
      </v:shape>
    </w:pict>
  </w:numPicBullet>
  <w:numPicBullet w:numPicBulletId="12">
    <w:pict>
      <v:shape id="_x0000_i1323" type="#_x0000_t75" style="width:7.6pt;height:7.6pt" o:bullet="t">
        <v:imagedata r:id="rId13" o:title="akhbar-kootah-7"/>
      </v:shape>
    </w:pict>
  </w:numPicBullet>
  <w:numPicBullet w:numPicBulletId="13">
    <w:pict>
      <v:shape id="_x0000_i1324" type="#_x0000_t75" style="width:7.6pt;height:7.6pt" o:bullet="t">
        <v:imagedata r:id="rId14" o:title="akhbar-kootah-8"/>
      </v:shape>
    </w:pict>
  </w:numPicBullet>
  <w:numPicBullet w:numPicBulletId="14">
    <w:pict>
      <v:shape id="_x0000_i1325" type="#_x0000_t75" style="width:8.1pt;height:7.6pt" o:bullet="t">
        <v:imagedata r:id="rId15" o:title="akhbar-kootah-9"/>
      </v:shape>
    </w:pict>
  </w:numPicBullet>
  <w:numPicBullet w:numPicBulletId="15">
    <w:pict>
      <v:shape id="_x0000_i1326" type="#_x0000_t75" style="width:6.6pt;height:6.6pt" o:bullet="t">
        <v:imagedata r:id="rId16" o:title="akhbar-6"/>
      </v:shape>
    </w:pict>
  </w:numPicBullet>
  <w:numPicBullet w:numPicBulletId="16">
    <w:pict>
      <v:shape id="_x0000_i1327" type="#_x0000_t75" alt="http://jamnews.ir/images/kind/null.gif" style="width:.5pt;height:.5pt;visibility:visible" o:bullet="t">
        <v:imagedata r:id="rId17" o:title="null"/>
      </v:shape>
    </w:pict>
  </w:numPicBullet>
  <w:numPicBullet w:numPicBulletId="17">
    <w:pict>
      <v:shape id="_x0000_i1328" type="#_x0000_t75" alt="akhbar-kootah-4" style="width:9.15pt;height:9.15pt;visibility:visible" o:bullet="t">
        <v:imagedata r:id="rId18" o:title="akhbar-kootah-4"/>
      </v:shape>
    </w:pict>
  </w:numPicBullet>
  <w:numPicBullet w:numPicBulletId="18">
    <w:pict>
      <v:shape id="_x0000_i1329" type="#_x0000_t75" alt="akhbar-kootah-5" style="width:9.15pt;height:9.15pt;visibility:visible" o:bullet="t">
        <v:imagedata r:id="rId19" o:title="akhbar-kootah-5"/>
      </v:shape>
    </w:pict>
  </w:numPicBullet>
  <w:numPicBullet w:numPicBulletId="19">
    <w:pict>
      <v:shape id="_x0000_i1330" type="#_x0000_t75" style="width:7.6pt;height:7.6pt" o:bullet="t">
        <v:imagedata r:id="rId20" o:title="10"/>
      </v:shape>
    </w:pict>
  </w:numPicBullet>
  <w:numPicBullet w:numPicBulletId="20">
    <w:pict>
      <v:shape id="_x0000_i1331"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4198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091"/>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08D7"/>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5841"/>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208"/>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4A4E"/>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BE6"/>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2E"/>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A7FB6"/>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AE7"/>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586F"/>
    <w:rsid w:val="003169EB"/>
    <w:rsid w:val="00316CB0"/>
    <w:rsid w:val="00316E86"/>
    <w:rsid w:val="0031732E"/>
    <w:rsid w:val="0031734F"/>
    <w:rsid w:val="003178AA"/>
    <w:rsid w:val="0032022E"/>
    <w:rsid w:val="00320315"/>
    <w:rsid w:val="00320FA7"/>
    <w:rsid w:val="00320FC0"/>
    <w:rsid w:val="00321178"/>
    <w:rsid w:val="00321221"/>
    <w:rsid w:val="00322112"/>
    <w:rsid w:val="003225AB"/>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E10"/>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690E"/>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A6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4FC7"/>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A5A"/>
    <w:rsid w:val="00447BBA"/>
    <w:rsid w:val="00447F08"/>
    <w:rsid w:val="00447FC5"/>
    <w:rsid w:val="004502A3"/>
    <w:rsid w:val="00450560"/>
    <w:rsid w:val="00450AAB"/>
    <w:rsid w:val="00450E10"/>
    <w:rsid w:val="00450F35"/>
    <w:rsid w:val="004515EC"/>
    <w:rsid w:val="00451C61"/>
    <w:rsid w:val="004522D0"/>
    <w:rsid w:val="00453A11"/>
    <w:rsid w:val="00453BBA"/>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4F7"/>
    <w:rsid w:val="004A060C"/>
    <w:rsid w:val="004A0700"/>
    <w:rsid w:val="004A07CF"/>
    <w:rsid w:val="004A11FA"/>
    <w:rsid w:val="004A1DB4"/>
    <w:rsid w:val="004A1E74"/>
    <w:rsid w:val="004A2268"/>
    <w:rsid w:val="004A23BD"/>
    <w:rsid w:val="004A2447"/>
    <w:rsid w:val="004A2620"/>
    <w:rsid w:val="004A364E"/>
    <w:rsid w:val="004A3B62"/>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53B"/>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5E18"/>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DEC"/>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A"/>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65"/>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709"/>
    <w:rsid w:val="006B58A7"/>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893"/>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4EC1"/>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1F3E"/>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744"/>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AF"/>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675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302"/>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3FF7"/>
    <w:rsid w:val="00904A11"/>
    <w:rsid w:val="00904CD9"/>
    <w:rsid w:val="00905092"/>
    <w:rsid w:val="00905766"/>
    <w:rsid w:val="0090660D"/>
    <w:rsid w:val="00906C01"/>
    <w:rsid w:val="00906CDE"/>
    <w:rsid w:val="00907137"/>
    <w:rsid w:val="0090723E"/>
    <w:rsid w:val="00907873"/>
    <w:rsid w:val="0090793B"/>
    <w:rsid w:val="00907988"/>
    <w:rsid w:val="00907991"/>
    <w:rsid w:val="00907F29"/>
    <w:rsid w:val="00910201"/>
    <w:rsid w:val="00910379"/>
    <w:rsid w:val="0091041D"/>
    <w:rsid w:val="00910965"/>
    <w:rsid w:val="00910C05"/>
    <w:rsid w:val="00911A2A"/>
    <w:rsid w:val="009120F3"/>
    <w:rsid w:val="009126D5"/>
    <w:rsid w:val="009133EA"/>
    <w:rsid w:val="009133EF"/>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62E"/>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61A"/>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201"/>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AB6"/>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56E"/>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E62"/>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A7E"/>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839"/>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912"/>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3F1"/>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76D"/>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76"/>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5E2"/>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82D"/>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75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155"/>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7D"/>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531"/>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591"/>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76"/>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0A4"/>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fillcolor="none [3052]">
      <v:fill color="none [3052]"/>
    </o:shapedefaults>
    <o:shapelayout v:ext="edit">
      <o:idmap v:ext="edit" data="1"/>
      <o:rules v:ext="edit">
        <o:r id="V:Rule6" type="connector" idref="#_x0000_s1831"/>
        <o:r id="V:Rule7" type="connector" idref="#_x0000_s1952"/>
        <o:r id="V:Rule8" type="connector" idref="#_x0000_s19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paragraph" w:customStyle="1" w:styleId="NoParagraphStyle">
    <w:name w:val="[No Paragraph Style]"/>
    <w:rsid w:val="0099362E"/>
    <w:pPr>
      <w:autoSpaceDE w:val="0"/>
      <w:autoSpaceDN w:val="0"/>
      <w:bidi/>
      <w:adjustRightInd w:val="0"/>
      <w:spacing w:line="288" w:lineRule="auto"/>
    </w:pPr>
    <w:rPr>
      <w:rFonts w:ascii="AdobeArabic-Regular" w:eastAsia="Calibri" w:hAnsi="Calibri" w:cs="AdobeArabic-Regular"/>
      <w:color w:val="000000"/>
      <w:sz w:val="24"/>
      <w:szCs w:val="24"/>
      <w:lang w:bidi="ar-YE"/>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2002</TotalTime>
  <Pages>2</Pages>
  <Words>1500</Words>
  <Characters>8551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79</cp:revision>
  <cp:lastPrinted>2019-06-16T06:35:00Z</cp:lastPrinted>
  <dcterms:created xsi:type="dcterms:W3CDTF">2019-01-13T09:50:00Z</dcterms:created>
  <dcterms:modified xsi:type="dcterms:W3CDTF">2019-09-03T08:31:00Z</dcterms:modified>
</cp:coreProperties>
</file>